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8" w:rsidRDefault="002E53EE" w:rsidP="002F03A7">
      <w:pPr>
        <w:jc w:val="center"/>
      </w:pPr>
      <w:r>
        <w:t xml:space="preserve"> </w:t>
      </w:r>
    </w:p>
    <w:p w:rsidR="00DC35D8" w:rsidRDefault="00DC35D8" w:rsidP="002F03A7">
      <w:pPr>
        <w:jc w:val="center"/>
      </w:pPr>
    </w:p>
    <w:p w:rsidR="0008669F" w:rsidRDefault="0008669F" w:rsidP="0008669F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08669F" w:rsidRDefault="0008669F" w:rsidP="0008669F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2F03A7" w:rsidRPr="00EB68BD" w:rsidTr="00FE423A">
        <w:trPr>
          <w:trHeight w:val="669"/>
          <w:jc w:val="center"/>
        </w:trPr>
        <w:tc>
          <w:tcPr>
            <w:tcW w:w="4443" w:type="dxa"/>
          </w:tcPr>
          <w:p w:rsid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2F03A7" w:rsidRPr="0000163D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00163D">
              <w:rPr>
                <w:sz w:val="22"/>
                <w:szCs w:val="22"/>
              </w:rPr>
              <w:t>ИП  Поляков</w:t>
            </w:r>
            <w:r w:rsidR="00DC35D8">
              <w:rPr>
                <w:sz w:val="22"/>
                <w:szCs w:val="22"/>
              </w:rPr>
              <w:t xml:space="preserve"> «</w:t>
            </w:r>
            <w:proofErr w:type="spellStart"/>
            <w:r w:rsidR="00DC35D8">
              <w:rPr>
                <w:sz w:val="22"/>
                <w:szCs w:val="22"/>
              </w:rPr>
              <w:t>Анега</w:t>
            </w:r>
            <w:proofErr w:type="spellEnd"/>
            <w:r w:rsidR="00DC35D8">
              <w:rPr>
                <w:sz w:val="22"/>
                <w:szCs w:val="22"/>
              </w:rPr>
              <w:t>»</w:t>
            </w:r>
          </w:p>
          <w:p w:rsidR="002F03A7" w:rsidRPr="0000163D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____________ Г.</w:t>
            </w:r>
            <w:r w:rsidRPr="0000163D">
              <w:rPr>
                <w:sz w:val="22"/>
                <w:szCs w:val="22"/>
              </w:rPr>
              <w:t>В.Поляков</w:t>
            </w:r>
          </w:p>
          <w:p w:rsidR="002F03A7" w:rsidRPr="00A563DF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2F03A7" w:rsidRPr="00EB68BD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F03A7" w:rsidRPr="00EB68BD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>УТВЕРЖДАЮ</w:t>
            </w:r>
          </w:p>
          <w:p w:rsid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2F03A7" w:rsidRPr="00EB68BD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А.Н. </w:t>
            </w: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</w:p>
        </w:tc>
      </w:tr>
    </w:tbl>
    <w:p w:rsidR="002F03A7" w:rsidRPr="00DC35D8" w:rsidRDefault="002F03A7" w:rsidP="002F03A7">
      <w:pPr>
        <w:tabs>
          <w:tab w:val="center" w:pos="7285"/>
        </w:tabs>
        <w:rPr>
          <w:b/>
        </w:rPr>
      </w:pPr>
      <w:r>
        <w:rPr>
          <w:b/>
        </w:rPr>
        <w:tab/>
      </w:r>
      <w:r w:rsidRPr="00DC35D8">
        <w:rPr>
          <w:b/>
        </w:rPr>
        <w:t>Учебный план</w:t>
      </w:r>
    </w:p>
    <w:p w:rsidR="002F03A7" w:rsidRPr="00DC35D8" w:rsidRDefault="002F03A7" w:rsidP="002F03A7">
      <w:pPr>
        <w:jc w:val="center"/>
        <w:rPr>
          <w:b/>
          <w:i/>
          <w:sz w:val="20"/>
          <w:szCs w:val="20"/>
        </w:rPr>
      </w:pPr>
      <w:r w:rsidRPr="00DC35D8">
        <w:rPr>
          <w:b/>
        </w:rPr>
        <w:t>для профессионального   обучения (повышение квалификации) рабочей профессии  19601 Швея</w:t>
      </w:r>
    </w:p>
    <w:p w:rsidR="00DC35D8" w:rsidRDefault="00DC35D8" w:rsidP="002F03A7">
      <w:pPr>
        <w:rPr>
          <w:sz w:val="22"/>
          <w:szCs w:val="22"/>
        </w:rPr>
      </w:pPr>
    </w:p>
    <w:p w:rsidR="002F03A7" w:rsidRPr="0000163D" w:rsidRDefault="002F03A7" w:rsidP="002F03A7">
      <w:pPr>
        <w:rPr>
          <w:sz w:val="22"/>
          <w:szCs w:val="22"/>
        </w:rPr>
      </w:pPr>
      <w:r w:rsidRPr="0000163D">
        <w:rPr>
          <w:sz w:val="22"/>
          <w:szCs w:val="22"/>
        </w:rPr>
        <w:t>Форма обучения: очная</w:t>
      </w:r>
    </w:p>
    <w:p w:rsidR="002F03A7" w:rsidRPr="0000163D" w:rsidRDefault="002F03A7" w:rsidP="002F03A7">
      <w:pPr>
        <w:rPr>
          <w:sz w:val="22"/>
          <w:szCs w:val="22"/>
        </w:rPr>
      </w:pPr>
      <w:r w:rsidRPr="0000163D">
        <w:rPr>
          <w:sz w:val="22"/>
          <w:szCs w:val="22"/>
        </w:rPr>
        <w:t>Режим занятий:5-ти дневная рабочая неделя</w:t>
      </w:r>
    </w:p>
    <w:p w:rsidR="002F03A7" w:rsidRPr="0000163D" w:rsidRDefault="002F03A7" w:rsidP="002F03A7">
      <w:pPr>
        <w:rPr>
          <w:sz w:val="22"/>
          <w:szCs w:val="22"/>
        </w:rPr>
      </w:pPr>
      <w:r w:rsidRPr="0000163D">
        <w:rPr>
          <w:sz w:val="22"/>
          <w:szCs w:val="22"/>
        </w:rPr>
        <w:t>Объем курса:  160</w:t>
      </w:r>
      <w:r w:rsidR="00DC35D8">
        <w:rPr>
          <w:sz w:val="22"/>
          <w:szCs w:val="22"/>
        </w:rPr>
        <w:t xml:space="preserve"> </w:t>
      </w:r>
      <w:r w:rsidRPr="0000163D">
        <w:rPr>
          <w:sz w:val="22"/>
          <w:szCs w:val="22"/>
        </w:rPr>
        <w:t>час</w:t>
      </w:r>
      <w:r w:rsidR="00DC35D8">
        <w:rPr>
          <w:sz w:val="22"/>
          <w:szCs w:val="22"/>
        </w:rPr>
        <w:t>ов (1 месяц)</w:t>
      </w:r>
    </w:p>
    <w:p w:rsidR="002F03A7" w:rsidRPr="0000163D" w:rsidRDefault="002F03A7" w:rsidP="002F03A7">
      <w:pPr>
        <w:rPr>
          <w:sz w:val="22"/>
          <w:szCs w:val="22"/>
        </w:rPr>
      </w:pPr>
      <w:r w:rsidRPr="0000163D">
        <w:rPr>
          <w:sz w:val="22"/>
          <w:szCs w:val="22"/>
        </w:rPr>
        <w:t>Квалификация: 4-6  разряд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41"/>
        <w:gridCol w:w="1417"/>
        <w:gridCol w:w="1062"/>
        <w:gridCol w:w="1064"/>
        <w:gridCol w:w="1825"/>
        <w:gridCol w:w="1230"/>
        <w:gridCol w:w="1961"/>
        <w:gridCol w:w="1086"/>
        <w:gridCol w:w="1008"/>
      </w:tblGrid>
      <w:tr w:rsidR="002F03A7" w:rsidTr="002F03A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2F03A7" w:rsidRP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2F03A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03A7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2F03A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>Формы контроля</w:t>
            </w:r>
          </w:p>
          <w:p w:rsidR="002F03A7" w:rsidRP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F03A7">
              <w:rPr>
                <w:sz w:val="22"/>
                <w:szCs w:val="22"/>
                <w:lang w:eastAsia="en-US"/>
              </w:rPr>
              <w:t xml:space="preserve">(зачет, </w:t>
            </w:r>
            <w:proofErr w:type="gramEnd"/>
          </w:p>
          <w:p w:rsidR="002F03A7" w:rsidRPr="002F03A7" w:rsidRDefault="002F03A7" w:rsidP="00FE42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F03A7">
              <w:rPr>
                <w:sz w:val="22"/>
                <w:szCs w:val="22"/>
                <w:lang w:eastAsia="en-US"/>
              </w:rPr>
              <w:t>диф</w:t>
            </w:r>
            <w:proofErr w:type="spellEnd"/>
            <w:r w:rsidRPr="002F03A7">
              <w:rPr>
                <w:sz w:val="22"/>
                <w:szCs w:val="22"/>
                <w:lang w:eastAsia="en-US"/>
              </w:rPr>
              <w:t>. зачет, экзамен)</w:t>
            </w:r>
            <w:proofErr w:type="gramEnd"/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 xml:space="preserve">Самостоятельной работы </w:t>
            </w:r>
            <w:proofErr w:type="gramStart"/>
            <w:r w:rsidRPr="002F03A7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03A7" w:rsidRPr="002F03A7" w:rsidRDefault="002F03A7" w:rsidP="00FE423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>Практики (стажировки)</w:t>
            </w:r>
          </w:p>
          <w:p w:rsidR="002F03A7" w:rsidRPr="002F03A7" w:rsidRDefault="002F03A7" w:rsidP="00FE423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2F03A7">
              <w:rPr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Pr="002F03A7" w:rsidRDefault="002F03A7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3A7"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2F03A7" w:rsidTr="002F03A7">
        <w:trPr>
          <w:trHeight w:val="17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A7" w:rsidRDefault="002F03A7" w:rsidP="00FE423A">
            <w:pPr>
              <w:rPr>
                <w:b/>
                <w:lang w:eastAsia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A7" w:rsidRDefault="002F03A7" w:rsidP="00FE423A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A7" w:rsidRDefault="002F03A7" w:rsidP="00FE423A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Default="002F03A7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A7" w:rsidRDefault="002F03A7" w:rsidP="002F03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A7" w:rsidRDefault="002F03A7" w:rsidP="00FE423A">
            <w:pPr>
              <w:rPr>
                <w:b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A7" w:rsidRDefault="002F03A7" w:rsidP="00FE423A">
            <w:pPr>
              <w:rPr>
                <w:b/>
                <w:lang w:eastAsia="en-US"/>
              </w:rPr>
            </w:pPr>
          </w:p>
        </w:tc>
      </w:tr>
      <w:tr w:rsidR="002F03A7" w:rsidTr="002F03A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A7" w:rsidRDefault="002F03A7" w:rsidP="00FE42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2F03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ПМ.01 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B836D4" w:rsidRPr="00B836D4">
              <w:rPr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336A1F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197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197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1979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197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B836D4" w:rsidRDefault="008E4859" w:rsidP="00FE423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836D4">
              <w:rPr>
                <w:rFonts w:eastAsiaTheme="minorHAnsi"/>
                <w:b/>
                <w:lang w:eastAsia="en-US"/>
              </w:rPr>
              <w:t>55</w:t>
            </w: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484931" w:rsidRDefault="008E4859" w:rsidP="00AA6665">
            <w:pPr>
              <w:spacing w:line="276" w:lineRule="auto"/>
              <w:rPr>
                <w:lang w:eastAsia="en-US"/>
              </w:rPr>
            </w:pPr>
            <w:r w:rsidRPr="00484931">
              <w:rPr>
                <w:lang w:eastAsia="en-US"/>
              </w:rPr>
              <w:t>МДК.01.01</w:t>
            </w:r>
            <w:r>
              <w:rPr>
                <w:lang w:eastAsia="en-US"/>
              </w:rPr>
              <w:t xml:space="preserve"> Подготовка и раскрой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336A1F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4859">
              <w:rPr>
                <w:rFonts w:eastAsiaTheme="minorHAnsi"/>
                <w:lang w:eastAsia="en-US"/>
              </w:rPr>
              <w:t>15</w:t>
            </w: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A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336A1F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4859">
              <w:rPr>
                <w:rFonts w:eastAsiaTheme="minorHAnsi"/>
                <w:lang w:eastAsia="en-US"/>
              </w:rPr>
              <w:t>40</w:t>
            </w:r>
          </w:p>
        </w:tc>
      </w:tr>
      <w:tr w:rsidR="008E4859" w:rsidRPr="00B836D4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ПМ.02. Выполнение работ по </w:t>
            </w:r>
            <w:r>
              <w:rPr>
                <w:b/>
                <w:lang w:eastAsia="en-US"/>
              </w:rPr>
              <w:lastRenderedPageBreak/>
              <w:t>обработке текстильных изделий из различных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</w:t>
            </w:r>
            <w:r w:rsidR="00B836D4" w:rsidRPr="00B836D4">
              <w:rPr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336A1F" w:rsidRDefault="008E4859" w:rsidP="008E48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6A1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A5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A51B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B836D4" w:rsidRDefault="008E4859" w:rsidP="008E485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836D4">
              <w:rPr>
                <w:rFonts w:eastAsiaTheme="minorHAnsi"/>
                <w:b/>
                <w:lang w:eastAsia="en-US"/>
              </w:rPr>
              <w:t>125</w:t>
            </w: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2F03A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МДК.02.01  Технология обработки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4859">
              <w:rPr>
                <w:rFonts w:eastAsiaTheme="minorHAnsi"/>
                <w:lang w:eastAsia="en-US"/>
              </w:rPr>
              <w:t>45</w:t>
            </w: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859">
              <w:rPr>
                <w:b/>
                <w:lang w:eastAsia="en-US"/>
              </w:rPr>
              <w:t>72</w:t>
            </w:r>
          </w:p>
        </w:tc>
      </w:tr>
      <w:tr w:rsidR="008E4859" w:rsidTr="002F03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859">
              <w:rPr>
                <w:b/>
                <w:lang w:eastAsia="en-US"/>
              </w:rPr>
              <w:t>8</w:t>
            </w:r>
          </w:p>
        </w:tc>
      </w:tr>
      <w:tr w:rsidR="008E4859" w:rsidTr="002F03A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  <w:r>
              <w:rPr>
                <w:b/>
                <w:lang w:eastAsia="en-US"/>
              </w:rPr>
              <w:t xml:space="preserve"> ПОП: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B836D4" w:rsidP="00B836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E4859">
              <w:rPr>
                <w:lang w:eastAsia="en-US"/>
              </w:rPr>
              <w:t xml:space="preserve">/ДЗ; </w:t>
            </w:r>
            <w:r>
              <w:rPr>
                <w:lang w:eastAsia="en-US"/>
              </w:rPr>
              <w:t>1</w:t>
            </w:r>
            <w:proofErr w:type="gramStart"/>
            <w:r w:rsidR="008E4859">
              <w:rPr>
                <w:lang w:eastAsia="en-US"/>
              </w:rPr>
              <w:t>/Э</w:t>
            </w:r>
            <w:proofErr w:type="gramEnd"/>
            <w:r w:rsidRPr="00B836D4">
              <w:rPr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Default="008E4859" w:rsidP="00FE42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59" w:rsidRPr="008E4859" w:rsidRDefault="008E4859" w:rsidP="00FE42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859">
              <w:rPr>
                <w:b/>
                <w:lang w:eastAsia="en-US"/>
              </w:rPr>
              <w:t>180</w:t>
            </w:r>
          </w:p>
        </w:tc>
      </w:tr>
    </w:tbl>
    <w:p w:rsidR="00B836D4" w:rsidRDefault="00B836D4">
      <w:pPr>
        <w:rPr>
          <w:lang w:eastAsia="en-US"/>
        </w:rPr>
      </w:pPr>
    </w:p>
    <w:p w:rsidR="00FC65E9" w:rsidRPr="00B836D4" w:rsidRDefault="00B836D4">
      <w:r>
        <w:rPr>
          <w:lang w:eastAsia="en-US"/>
        </w:rPr>
        <w:t>Э</w:t>
      </w:r>
      <w:r w:rsidRPr="00B836D4">
        <w:rPr>
          <w:vertAlign w:val="superscript"/>
          <w:lang w:eastAsia="en-US"/>
        </w:rPr>
        <w:sym w:font="Symbol" w:char="F02A"/>
      </w:r>
      <w:r>
        <w:rPr>
          <w:lang w:eastAsia="en-US"/>
        </w:rPr>
        <w:t>- комплексный экзамен</w:t>
      </w:r>
    </w:p>
    <w:sectPr w:rsidR="00FC65E9" w:rsidRPr="00B836D4" w:rsidSect="002F0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3A7"/>
    <w:rsid w:val="0008669F"/>
    <w:rsid w:val="0023594C"/>
    <w:rsid w:val="002E53EE"/>
    <w:rsid w:val="002F03A7"/>
    <w:rsid w:val="005313C2"/>
    <w:rsid w:val="008B772C"/>
    <w:rsid w:val="008E4859"/>
    <w:rsid w:val="00B836D4"/>
    <w:rsid w:val="00C537D5"/>
    <w:rsid w:val="00DC35D8"/>
    <w:rsid w:val="00E95CF0"/>
    <w:rsid w:val="00FC2687"/>
    <w:rsid w:val="00FC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2017-03-27T06:17:00Z</cp:lastPrinted>
  <dcterms:created xsi:type="dcterms:W3CDTF">2015-02-17T06:58:00Z</dcterms:created>
  <dcterms:modified xsi:type="dcterms:W3CDTF">2017-12-20T09:09:00Z</dcterms:modified>
</cp:coreProperties>
</file>