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6" w:rsidRDefault="00CC2E96" w:rsidP="00CC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Смоленское областное государственное бюджетное</w:t>
      </w:r>
    </w:p>
    <w:p w:rsidR="00CC2E96" w:rsidRDefault="00CC2E96" w:rsidP="00CC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CC2E96" w:rsidRDefault="00CC2E96" w:rsidP="00CC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колледж»</w:t>
      </w:r>
    </w:p>
    <w:p w:rsidR="00CC2E96" w:rsidRDefault="00CC2E96" w:rsidP="00CC2E9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2E96" w:rsidTr="00CC2E9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96" w:rsidRDefault="00CC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принято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C2E96" w:rsidRDefault="00CC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  <w:p w:rsidR="00CC2E96" w:rsidRDefault="00C7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15.11.2017</w:t>
            </w:r>
            <w:r w:rsidR="00CC2E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2E96" w:rsidRDefault="00CC2E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E96" w:rsidRDefault="00CC2E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2E96" w:rsidRDefault="00CC2E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колледжа</w:t>
            </w:r>
          </w:p>
          <w:p w:rsidR="00CC2E96" w:rsidRDefault="00CC2E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7267">
              <w:rPr>
                <w:rFonts w:ascii="Times New Roman" w:hAnsi="Times New Roman" w:cs="Times New Roman"/>
                <w:sz w:val="28"/>
                <w:szCs w:val="28"/>
              </w:rPr>
              <w:t xml:space="preserve">140-о </w:t>
            </w:r>
            <w:r w:rsidR="0070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7267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  <w:r w:rsidR="0070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C2E96" w:rsidRDefault="00CC2E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E96" w:rsidRDefault="00CC2E96" w:rsidP="00CC2E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E96" w:rsidRDefault="00CC2E96" w:rsidP="00CC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96" w:rsidRPr="00CC2E96" w:rsidRDefault="00CC2E96" w:rsidP="00CC2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96">
        <w:rPr>
          <w:rFonts w:ascii="Times New Roman" w:hAnsi="Times New Roman" w:cs="Times New Roman"/>
          <w:b/>
          <w:sz w:val="32"/>
          <w:szCs w:val="32"/>
        </w:rPr>
        <w:t>Положение о домашн</w:t>
      </w:r>
      <w:r w:rsidR="00C70BC5">
        <w:rPr>
          <w:rFonts w:ascii="Times New Roman" w:hAnsi="Times New Roman" w:cs="Times New Roman"/>
          <w:b/>
          <w:sz w:val="32"/>
          <w:szCs w:val="32"/>
        </w:rPr>
        <w:t>их</w:t>
      </w:r>
      <w:r w:rsidRPr="00CC2E96">
        <w:rPr>
          <w:rFonts w:ascii="Times New Roman" w:hAnsi="Times New Roman" w:cs="Times New Roman"/>
          <w:b/>
          <w:sz w:val="32"/>
          <w:szCs w:val="32"/>
        </w:rPr>
        <w:t xml:space="preserve"> контрольн</w:t>
      </w:r>
      <w:r w:rsidR="00C70BC5">
        <w:rPr>
          <w:rFonts w:ascii="Times New Roman" w:hAnsi="Times New Roman" w:cs="Times New Roman"/>
          <w:b/>
          <w:sz w:val="32"/>
          <w:szCs w:val="32"/>
        </w:rPr>
        <w:t>ых</w:t>
      </w:r>
      <w:r w:rsidRPr="00CC2E96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="00C70BC5">
        <w:rPr>
          <w:rFonts w:ascii="Times New Roman" w:hAnsi="Times New Roman" w:cs="Times New Roman"/>
          <w:b/>
          <w:sz w:val="32"/>
          <w:szCs w:val="32"/>
        </w:rPr>
        <w:t>ах</w:t>
      </w:r>
    </w:p>
    <w:p w:rsidR="001B09DD" w:rsidRPr="001B09DD" w:rsidRDefault="001B09DD" w:rsidP="00BC0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09DD">
        <w:t xml:space="preserve">1.1. </w:t>
      </w:r>
      <w:r w:rsidRPr="00220473">
        <w:rPr>
          <w:rFonts w:ascii="Times New Roman" w:hAnsi="Times New Roman" w:cs="Times New Roman"/>
          <w:sz w:val="24"/>
          <w:szCs w:val="24"/>
        </w:rPr>
        <w:t xml:space="preserve">Настоящее Положение о домашних контрольных работах обучающихся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формы обучения (далее – Положение) разработано в соответствии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>: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года № 273-Ф3 «Об образовании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14.06.2013 года № 464 «Об утверждении Порядка организации и осуществления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образовательной  деятельности  по  образовательным  программам  среднего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профессионального образования»,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- нормативными правовыми актами Министерства образования и науки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профессионального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образовательного учреждения «Рославльский многопрофильный колледж» (далее –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колледж).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1.2. Основной формой самостоятельной работы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заочной формы</w:t>
      </w:r>
      <w:r w:rsidR="00BC037F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обучения является подготовка домашней контрольной работы (далее – Работа) по</w:t>
      </w:r>
      <w:r w:rsidR="00BC037F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дисциплине, междисциплинарному курсу.</w:t>
      </w:r>
      <w:r w:rsidR="00BC037F" w:rsidRPr="00220473">
        <w:rPr>
          <w:rFonts w:ascii="Times New Roman" w:hAnsi="Times New Roman" w:cs="Times New Roman"/>
          <w:sz w:val="24"/>
          <w:szCs w:val="24"/>
        </w:rPr>
        <w:t xml:space="preserve"> Работы выполняются в </w:t>
      </w:r>
      <w:r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="00BC037F" w:rsidRPr="00220473">
        <w:rPr>
          <w:rFonts w:ascii="Times New Roman" w:hAnsi="Times New Roman" w:cs="Times New Roman"/>
          <w:sz w:val="24"/>
          <w:szCs w:val="24"/>
        </w:rPr>
        <w:t>межсессионный период, количество которых в учебном году не более десяти, а по отдельной дисциплине, МДК, ПМ - не более двух. С</w:t>
      </w:r>
      <w:r w:rsidRPr="00220473">
        <w:rPr>
          <w:rFonts w:ascii="Times New Roman" w:hAnsi="Times New Roman" w:cs="Times New Roman"/>
          <w:sz w:val="24"/>
          <w:szCs w:val="24"/>
        </w:rPr>
        <w:t>роки выполнения Работ</w:t>
      </w:r>
      <w:r w:rsidR="00BC037F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определяются учебным планом, календарным учебным графиком и учебно-методической документацией по каждой из реализуемых специальностей.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09DD">
        <w:t>1.3</w:t>
      </w:r>
      <w:r w:rsidRPr="00220473">
        <w:rPr>
          <w:rFonts w:ascii="Times New Roman" w:hAnsi="Times New Roman" w:cs="Times New Roman"/>
          <w:sz w:val="24"/>
          <w:szCs w:val="24"/>
        </w:rPr>
        <w:t>. Работы, поступившие на заочное отделение, регистрируются в «Журнале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учета домашних контрольных работ», который оформляется на каждую учебную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группу. Работы регистрируются по дисциплинам и междисциплинарным курсам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047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их поступления и передаются на проверку преподавателю дисциплины или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междисциплинарного курса. Общий срок нахождения Работы в колледже с момента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ее регистрации и до возврата с рецензией составляет не более двух недель.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1.4. Результаты проверки Работы отражаются в рецензии на нее критериями: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«зачтено», «не зачтено» или оценками: «отлично», «хорошо», «удовлетворительно»,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«неудовлетворительно», либо делается запись – «Работа выполнена не по варианту».</w:t>
      </w:r>
      <w:r w:rsidR="00BC037F" w:rsidRPr="00220473">
        <w:rPr>
          <w:rFonts w:ascii="Times New Roman" w:hAnsi="Times New Roman" w:cs="Times New Roman"/>
          <w:sz w:val="24"/>
          <w:szCs w:val="24"/>
        </w:rPr>
        <w:t xml:space="preserve"> По согласованию с колледжем выполнение домашних контрольных работ и их </w:t>
      </w:r>
      <w:r w:rsidR="00BC037F" w:rsidRPr="00220473">
        <w:rPr>
          <w:rFonts w:ascii="Times New Roman" w:hAnsi="Times New Roman" w:cs="Times New Roman"/>
          <w:sz w:val="24"/>
          <w:szCs w:val="24"/>
        </w:rPr>
        <w:lastRenderedPageBreak/>
        <w:t>рецензирование может выполняться с использованием всех доступных современных информационных технологий.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1.5. Работа, выполненная не в полном объеме, не по заданному варианту,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небрежно, неразборчивым почерком возвращается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без рецензии с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указанием причин возврата.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1.6. Рецензия на Работу составляется преподавателем на основании анализа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содержания выполненной Работы, отмеченных ошибок и неточностей. При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0473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рецензии необходимо отметить положительные стороны Работы, дать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анализ ошибок, отмеченных в тексте и на полях, перечислить не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усвоенные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недостаточно полно изложенные вопросы, дать указания по устранению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обнаруженных недостатков, рекомендовать дальнейшую самостоятельную работу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изучению материала. Результаты проверки Работ проставляются в журнале учета домашних контрольных работ.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1.7. Работа, признанная рецензентом удовлетворительной, оценивается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0473">
        <w:rPr>
          <w:rFonts w:ascii="Times New Roman" w:hAnsi="Times New Roman" w:cs="Times New Roman"/>
          <w:sz w:val="24"/>
          <w:szCs w:val="24"/>
        </w:rPr>
        <w:t>критерием «зачет» или соответствующей дифференцированной оценкой (если это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предусмотрено для данного вида Работы).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1.8. За Работу, в которой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допустил существенные ошибки в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ответах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на вопросы задания или при решении задач, выставляется оценка «незачет»,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и возвращается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с подробной рецензией, направляющей его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дальнейшую работу над учебным материалом.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1.9. Работа, за которую выставлена оценка «незачет», подлежит повторному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выполнению.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1.10. Повторно выполненная Работа (ее часть) сдается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заведующему заочным отделением для передачи преподавателю на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повторную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проверку. 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1.11. Защиту Работы (в форме собеседования) преподаватель проводит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экзамена либо во время экзамена с целью выяснения самостоятельности выполнения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Работы и глубины усвоения материала. Форму защиты контрольной Работы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выбирает преподаватель.</w:t>
      </w:r>
    </w:p>
    <w:p w:rsidR="00BC037F" w:rsidRPr="00220473" w:rsidRDefault="00BC037F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1.12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а рецензирование контрольных работ по дисциплинам циклов: </w:t>
      </w:r>
      <w:proofErr w:type="spellStart"/>
      <w:r w:rsidRPr="00220473">
        <w:rPr>
          <w:rFonts w:ascii="Times New Roman" w:hAnsi="Times New Roman" w:cs="Times New Roman"/>
          <w:sz w:val="24"/>
          <w:szCs w:val="24"/>
        </w:rPr>
        <w:t>общегуманитарного</w:t>
      </w:r>
      <w:proofErr w:type="spellEnd"/>
      <w:r w:rsidRPr="00220473">
        <w:rPr>
          <w:rFonts w:ascii="Times New Roman" w:hAnsi="Times New Roman" w:cs="Times New Roman"/>
          <w:sz w:val="24"/>
          <w:szCs w:val="24"/>
        </w:rPr>
        <w:t xml:space="preserve"> и социально-экономического, математического и общего естественнонаучного, профессионального (</w:t>
      </w:r>
      <w:proofErr w:type="spellStart"/>
      <w:r w:rsidRPr="00220473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220473">
        <w:rPr>
          <w:rFonts w:ascii="Times New Roman" w:hAnsi="Times New Roman" w:cs="Times New Roman"/>
          <w:sz w:val="24"/>
          <w:szCs w:val="24"/>
        </w:rPr>
        <w:t xml:space="preserve">) отводится 0,5 академического часа; по профессиональному циклу, включая </w:t>
      </w:r>
      <w:proofErr w:type="spellStart"/>
      <w:r w:rsidRPr="00220473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220473">
        <w:rPr>
          <w:rFonts w:ascii="Times New Roman" w:hAnsi="Times New Roman" w:cs="Times New Roman"/>
          <w:sz w:val="24"/>
          <w:szCs w:val="24"/>
        </w:rPr>
        <w:t xml:space="preserve"> дисциплины, ПМ и междисциплинарные курсы - 0,75 академического часа.</w:t>
      </w:r>
    </w:p>
    <w:p w:rsidR="00BC037F" w:rsidRPr="00220473" w:rsidRDefault="00BC037F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1.13 Колледж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</w:t>
      </w:r>
    </w:p>
    <w:p w:rsidR="00BC037F" w:rsidRPr="001B09DD" w:rsidRDefault="00BC037F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DD" w:rsidRPr="001B09DD" w:rsidRDefault="001B09DD" w:rsidP="00CC2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D">
        <w:rPr>
          <w:rFonts w:ascii="Times New Roman" w:hAnsi="Times New Roman" w:cs="Times New Roman"/>
          <w:b/>
          <w:sz w:val="24"/>
          <w:szCs w:val="24"/>
        </w:rPr>
        <w:t>II. Обязанности рецензента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09DD">
        <w:t xml:space="preserve">2.1. </w:t>
      </w:r>
      <w:r w:rsidRPr="00220473">
        <w:rPr>
          <w:rFonts w:ascii="Times New Roman" w:hAnsi="Times New Roman" w:cs="Times New Roman"/>
          <w:sz w:val="24"/>
          <w:szCs w:val="24"/>
        </w:rPr>
        <w:t>При проверке и рецензировании Работы необходимо соблюдать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максимальную объективность.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2.2. Исправлять и объяснять каждую ошибку и неточность в ответах на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вопросы задания или, не излагая исправления, зафиксировать ошибку и указать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обучающемуся, какой раздел учебника ему необходимо изучить повторно, чтобы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исправить ошибку и не допустить подобного в дальнейшем.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2.3. Оценить полноту ответов, указать, если имеется, более рациональный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путь решения задач или освещения вопроса.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2.4. Исправлять, по возможности, грамматические ошибки, стилистические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погрешности, а также неточности в формулировках.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lastRenderedPageBreak/>
        <w:t xml:space="preserve">2.5. Отражать замечания на полях Работы всегда понятные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>. Не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допускается постановка вопросительных, восклицательных или иных знаков без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соответствующих разъяснений.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Оказывать помощь обучающимся в подборе необходимой литературы,</w:t>
      </w:r>
      <w:r w:rsidR="00220473" w:rsidRP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консультировать по вопросам содержания Работы.</w:t>
      </w:r>
      <w:proofErr w:type="gramEnd"/>
    </w:p>
    <w:p w:rsidR="00220473" w:rsidRDefault="00220473" w:rsidP="00CC2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DD" w:rsidRPr="001B09DD" w:rsidRDefault="001B09DD" w:rsidP="00CC2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D">
        <w:rPr>
          <w:rFonts w:ascii="Times New Roman" w:hAnsi="Times New Roman" w:cs="Times New Roman"/>
          <w:b/>
          <w:sz w:val="24"/>
          <w:szCs w:val="24"/>
        </w:rPr>
        <w:t>III. Требования к рецензии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09DD">
        <w:t xml:space="preserve">3.1. </w:t>
      </w:r>
      <w:r w:rsidRPr="00220473">
        <w:rPr>
          <w:rFonts w:ascii="Times New Roman" w:hAnsi="Times New Roman" w:cs="Times New Roman"/>
          <w:sz w:val="24"/>
          <w:szCs w:val="24"/>
        </w:rPr>
        <w:t>Рецензия составляется строго индивидуально на основании анализа</w:t>
      </w:r>
      <w:r w:rsid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содержания выполненной Работы, отмеченных ошибок и неточностей.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3.2. Объем рецензии зависит от качества Работы, а также от полноты</w:t>
      </w:r>
      <w:r w:rsid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замечаний и исправлений.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3.3. Рецензия готовится после ознакомления преподавателя с Работой</w:t>
      </w:r>
      <w:r w:rsid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3.4. Текст рецензии должен быть информативным, лаконичным, состоять из</w:t>
      </w:r>
      <w:r w:rsidR="00220473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простых  предложений,  быть  терминологически  точным,  стилистически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нейтральным и кратким.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3.5.  Должны  быть  указаны  достоинства  представленной  Работы.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Положительные стороны должны быть отмечены в рецензии даже в том случае (при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наличии их в работе), если Работа не зачтена.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3.6. Если Работа не имеет существенных замечаний по ее выполнению,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необходимо указать на возможность её дальнейшего совершенствования и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предложить возможные пути для этого, а также для применения знаний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обучающегося в практической деятельности.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3.7. Необходимо указать недостаточно полно изложенные ответы на вопросы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контрольного задания.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3.8. Проанализировать ошибки, неточности и неполные ответы, отмеченные в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тексте Работы.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3.9. В рецензии конкретизируются методы по устранению обнаруженных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недостатков, способы улучшения самостоятельного изучения программного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материала.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3.10. Замечания и рецензия должны быть написаны чернилами, отличного</w:t>
      </w:r>
      <w:r w:rsidR="00132F4D">
        <w:rPr>
          <w:rFonts w:ascii="Times New Roman" w:hAnsi="Times New Roman" w:cs="Times New Roman"/>
          <w:sz w:val="24"/>
          <w:szCs w:val="24"/>
        </w:rPr>
        <w:t xml:space="preserve"> </w:t>
      </w:r>
      <w:r w:rsidRPr="00220473">
        <w:rPr>
          <w:rFonts w:ascii="Times New Roman" w:hAnsi="Times New Roman" w:cs="Times New Roman"/>
          <w:sz w:val="24"/>
          <w:szCs w:val="24"/>
        </w:rPr>
        <w:t>цвета от чернил, которыми выполнена Работа.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3.11. Преподаватель подписывает рецензию, указывает дату её составления.</w:t>
      </w:r>
    </w:p>
    <w:p w:rsidR="00220473" w:rsidRDefault="00220473" w:rsidP="00CC2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DD" w:rsidRPr="001B09DD" w:rsidRDefault="001B09DD" w:rsidP="00CC2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D">
        <w:rPr>
          <w:rFonts w:ascii="Times New Roman" w:hAnsi="Times New Roman" w:cs="Times New Roman"/>
          <w:b/>
          <w:sz w:val="24"/>
          <w:szCs w:val="24"/>
        </w:rPr>
        <w:t>IV. Основные требования к оформлению Работы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09DD">
        <w:t xml:space="preserve">4.1. </w:t>
      </w:r>
      <w:r w:rsidRPr="00220473">
        <w:rPr>
          <w:rFonts w:ascii="Times New Roman" w:hAnsi="Times New Roman" w:cs="Times New Roman"/>
          <w:sz w:val="24"/>
          <w:szCs w:val="24"/>
        </w:rPr>
        <w:t>Текст Работы набирается в электронном виде и распечатывается на бумаге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формата А-4 с одной стороны листа. Требования к набору текста: кегель – 14-й,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22047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20473">
        <w:rPr>
          <w:rFonts w:ascii="Times New Roman" w:hAnsi="Times New Roman" w:cs="Times New Roman"/>
          <w:sz w:val="24"/>
          <w:szCs w:val="24"/>
        </w:rPr>
        <w:t>, интервал – 1,5.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Работа может выполняться письменно, разборчивым почерком.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4.2. Вопросы и заголовки в Работе выделяются курсивом и полужирным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начертанием шрифта, заглавными буквами. Границы полей листа: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– 3см,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0473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– 1,5см, нижняя и верхняя – 2,5 см.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4.3. Абзац (отступ первой строки) должен быть равен пяти знакам (пробелам).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Расстояние между главой и следующим за ней текстом составляет 2 интервала.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Такое же расстояние предусматривается между главой и параграфом.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4.4. После заголовка, располагаемого посредине строки, точка не ставится.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Также не допускается подчеркивание заголовка и переносы в словах заголовка.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4.5. Нумерация страниц – сквозная (в нарастающем порядке). Титульный лист</w:t>
      </w:r>
      <w:r w:rsidR="000F64AE">
        <w:rPr>
          <w:rFonts w:ascii="Times New Roman" w:hAnsi="Times New Roman" w:cs="Times New Roman"/>
          <w:sz w:val="24"/>
          <w:szCs w:val="24"/>
        </w:rPr>
        <w:t xml:space="preserve"> (приложение 1) </w:t>
      </w:r>
      <w:r w:rsidRPr="00220473">
        <w:rPr>
          <w:rFonts w:ascii="Times New Roman" w:hAnsi="Times New Roman" w:cs="Times New Roman"/>
          <w:sz w:val="24"/>
          <w:szCs w:val="24"/>
        </w:rPr>
        <w:t>включается в общую нумерацию, но номер страницы на нем не проставляется.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Номер страниц указывается без использования черточек (внизу, по центру).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4.6. На странице, следующей за титульным листом, указывается тема Работы и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lastRenderedPageBreak/>
        <w:t>пишется план Работы, раскрывающий содержание указанной темы.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4.7. В конце Работы указывается перечень использованной литературы и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прикладывается бланк рецензии.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4.8. При оформлении Работы титульный лист должен содержать следующие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реквизиты: фамилия, имя и отчество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>, шифр, наименование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дисциплины в соответствии с учебным планом, вариант Работы, адрес места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жительства. При заполнении реквизитов сокращения слов не допускаются.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4.9. Изложение текста Работы должно быть самостоятельным,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дословного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переписывания учебника или дополнительной литературы. По тексту делаются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ссылки на литературные источники, которые были использованы для изучения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данного вопроса, проблемы.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4.10. При выполнении практической части задания,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записывает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условие задачи (задания), предшествующее тексту его ответа.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4.11. Сокращения слов и подчеркивания в тексте не допускаются.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4.12. Общий объем Работы не должен превышать 10-12 страниц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распечатанного текста или 18-20 страниц рукописного текста.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4.13.  После  получения  проверенной  Работы 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 должен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внимательно ознакомиться с исправлениями и замечаниями, прочитать рецензию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 xml:space="preserve">преподавателя, сделать работу над ошибками и повторить недостаточно </w:t>
      </w:r>
      <w:proofErr w:type="gramStart"/>
      <w:r w:rsidRPr="00220473">
        <w:rPr>
          <w:rFonts w:ascii="Times New Roman" w:hAnsi="Times New Roman" w:cs="Times New Roman"/>
          <w:sz w:val="24"/>
          <w:szCs w:val="24"/>
        </w:rPr>
        <w:t>усвоенный</w:t>
      </w:r>
      <w:proofErr w:type="gramEnd"/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материал  в  соответствии  с  рекомендациями  преподавателя.  После  этого</w:t>
      </w:r>
    </w:p>
    <w:p w:rsidR="001B09DD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204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20473">
        <w:rPr>
          <w:rFonts w:ascii="Times New Roman" w:hAnsi="Times New Roman" w:cs="Times New Roman"/>
          <w:sz w:val="24"/>
          <w:szCs w:val="24"/>
        </w:rPr>
        <w:t xml:space="preserve"> выполняет Работу повторно и представляет (направляет) вместе с</w:t>
      </w:r>
    </w:p>
    <w:p w:rsidR="00C70BC5" w:rsidRPr="00220473" w:rsidRDefault="001B09DD" w:rsidP="00220473">
      <w:pPr>
        <w:pStyle w:val="a4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t>первым вариантом Работы на проверку.</w:t>
      </w:r>
      <w:r w:rsidR="00C70BC5" w:rsidRPr="0022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473" w:rsidRDefault="00220473" w:rsidP="00C70B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C5" w:rsidRPr="00C70BC5" w:rsidRDefault="00C70BC5" w:rsidP="00C70B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0BC5">
        <w:rPr>
          <w:rFonts w:ascii="Times New Roman" w:hAnsi="Times New Roman" w:cs="Times New Roman"/>
          <w:b/>
          <w:sz w:val="24"/>
          <w:szCs w:val="24"/>
        </w:rPr>
        <w:t>. Порядок хранения контрольных работ</w:t>
      </w:r>
    </w:p>
    <w:p w:rsidR="00EE5D10" w:rsidRDefault="00C70BC5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C5">
        <w:rPr>
          <w:rFonts w:ascii="Times New Roman" w:hAnsi="Times New Roman" w:cs="Times New Roman"/>
          <w:sz w:val="24"/>
          <w:szCs w:val="24"/>
        </w:rPr>
        <w:t>5.1. Зачтенные домашние контрольные работы хранятся на отделении заочно</w:t>
      </w:r>
      <w:r>
        <w:rPr>
          <w:rFonts w:ascii="Times New Roman" w:hAnsi="Times New Roman" w:cs="Times New Roman"/>
          <w:sz w:val="24"/>
          <w:szCs w:val="24"/>
        </w:rPr>
        <w:t>й формы</w:t>
      </w:r>
      <w:r w:rsidRPr="00C70BC5">
        <w:rPr>
          <w:rFonts w:ascii="Times New Roman" w:hAnsi="Times New Roman" w:cs="Times New Roman"/>
          <w:sz w:val="24"/>
          <w:szCs w:val="24"/>
        </w:rPr>
        <w:t xml:space="preserve"> обучения. В течение 10 дней после окончания </w:t>
      </w:r>
      <w:r>
        <w:rPr>
          <w:rFonts w:ascii="Times New Roman" w:hAnsi="Times New Roman" w:cs="Times New Roman"/>
          <w:sz w:val="24"/>
          <w:szCs w:val="24"/>
        </w:rPr>
        <w:t>лабораторно</w:t>
      </w:r>
      <w:r w:rsidRPr="00C70BC5">
        <w:rPr>
          <w:rFonts w:ascii="Times New Roman" w:hAnsi="Times New Roman" w:cs="Times New Roman"/>
          <w:sz w:val="24"/>
          <w:szCs w:val="24"/>
        </w:rPr>
        <w:t>-экзаменационной сессии контрольные работы уничтожаются по акту</w:t>
      </w:r>
      <w:r w:rsidR="00132F4D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0F64AE">
        <w:rPr>
          <w:rFonts w:ascii="Times New Roman" w:hAnsi="Times New Roman" w:cs="Times New Roman"/>
          <w:sz w:val="24"/>
          <w:szCs w:val="24"/>
        </w:rPr>
        <w:t>2</w:t>
      </w:r>
      <w:r w:rsidR="00132F4D">
        <w:rPr>
          <w:rFonts w:ascii="Times New Roman" w:hAnsi="Times New Roman" w:cs="Times New Roman"/>
          <w:sz w:val="24"/>
          <w:szCs w:val="24"/>
        </w:rPr>
        <w:t>)</w:t>
      </w:r>
      <w:r w:rsidRPr="00C70BC5">
        <w:rPr>
          <w:rFonts w:ascii="Times New Roman" w:hAnsi="Times New Roman" w:cs="Times New Roman"/>
          <w:sz w:val="24"/>
          <w:szCs w:val="24"/>
        </w:rPr>
        <w:t>, который утверждается заведующим отделением.</w:t>
      </w:r>
    </w:p>
    <w:p w:rsidR="00EE5D10" w:rsidRDefault="00EE5D10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0F64AE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64AE" w:rsidRPr="000F64AE" w:rsidRDefault="000F64AE" w:rsidP="000F64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4AE">
        <w:rPr>
          <w:rFonts w:ascii="Times New Roman" w:hAnsi="Times New Roman" w:cs="Times New Roman"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F64AE" w:rsidRPr="000F64AE" w:rsidRDefault="000F64AE" w:rsidP="000F64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4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4AE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0F64AE">
        <w:rPr>
          <w:rFonts w:ascii="Times New Roman" w:hAnsi="Times New Roman" w:cs="Times New Roman"/>
          <w:sz w:val="24"/>
          <w:szCs w:val="24"/>
        </w:rPr>
        <w:t xml:space="preserve"> многопрофильный колледж»</w:t>
      </w:r>
    </w:p>
    <w:p w:rsidR="000F64AE" w:rsidRPr="000F64AE" w:rsidRDefault="000F64AE" w:rsidP="000F64AE">
      <w:pPr>
        <w:spacing w:line="240" w:lineRule="auto"/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4AE" w:rsidRPr="000F64AE" w:rsidTr="00745DF0">
        <w:tc>
          <w:tcPr>
            <w:tcW w:w="4785" w:type="dxa"/>
          </w:tcPr>
          <w:p w:rsidR="000F64AE" w:rsidRPr="000F64AE" w:rsidRDefault="000F64AE" w:rsidP="00745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№__</w:t>
            </w:r>
          </w:p>
          <w:p w:rsidR="000F64AE" w:rsidRPr="000F64AE" w:rsidRDefault="000F64AE" w:rsidP="00745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64AE" w:rsidRPr="000F64AE" w:rsidRDefault="000F64AE" w:rsidP="00745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Вариант___</w:t>
            </w:r>
          </w:p>
          <w:p w:rsidR="000F64AE" w:rsidRPr="000F64AE" w:rsidRDefault="000F64AE" w:rsidP="00745D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по________________________________________________________</w:t>
      </w:r>
    </w:p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0F64AE" w:rsidRPr="000F64AE" w:rsidRDefault="000F64AE" w:rsidP="000F64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дисциплины, МДК)</w:t>
      </w:r>
    </w:p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Студента  ________________________________________________________</w:t>
      </w:r>
    </w:p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Ф.И.О.</w:t>
      </w:r>
    </w:p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_____________       курса __________________      группы</w:t>
      </w:r>
    </w:p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4AE" w:rsidRPr="000F64AE" w:rsidRDefault="000F64AE" w:rsidP="000F64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Специальности_______________________________________________________________________________________________________</w:t>
      </w:r>
    </w:p>
    <w:p w:rsidR="000F64AE" w:rsidRPr="000F64AE" w:rsidRDefault="000F64AE" w:rsidP="000F6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4AE" w:rsidRPr="000F64AE" w:rsidRDefault="000F64AE" w:rsidP="000F6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Шифр_________</w:t>
      </w:r>
    </w:p>
    <w:p w:rsidR="000F64AE" w:rsidRPr="000F64AE" w:rsidRDefault="000F64AE" w:rsidP="000F6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Оценка  работы_________________</w:t>
      </w:r>
    </w:p>
    <w:p w:rsidR="000F64AE" w:rsidRPr="000F64AE" w:rsidRDefault="000F64AE" w:rsidP="000F6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 преподавателя___________ </w:t>
      </w:r>
    </w:p>
    <w:p w:rsidR="000F64AE" w:rsidRPr="000F64AE" w:rsidRDefault="000F64AE" w:rsidP="000F6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Дата поступления контрольной работы__________________________________________</w:t>
      </w:r>
    </w:p>
    <w:p w:rsidR="000F64AE" w:rsidRPr="000F64AE" w:rsidRDefault="000F64AE" w:rsidP="000F6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Дата рецензирования контрольной работы_______________________________________</w:t>
      </w:r>
    </w:p>
    <w:p w:rsidR="000F64AE" w:rsidRPr="000F64AE" w:rsidRDefault="000F64AE" w:rsidP="000F64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4AE" w:rsidRPr="000F64AE" w:rsidRDefault="000F64AE" w:rsidP="000F64AE">
      <w:pPr>
        <w:spacing w:line="240" w:lineRule="auto"/>
        <w:rPr>
          <w:color w:val="000000" w:themeColor="text1"/>
          <w:sz w:val="24"/>
          <w:szCs w:val="24"/>
        </w:rPr>
      </w:pPr>
      <w:r w:rsidRPr="000F64AE">
        <w:rPr>
          <w:rFonts w:ascii="Times New Roman" w:hAnsi="Times New Roman" w:cs="Times New Roman"/>
          <w:color w:val="000000" w:themeColor="text1"/>
          <w:sz w:val="24"/>
          <w:szCs w:val="24"/>
        </w:rPr>
        <w:t>Входящий №______________________</w:t>
      </w:r>
    </w:p>
    <w:p w:rsidR="000F64AE" w:rsidRPr="000F64AE" w:rsidRDefault="000F64AE" w:rsidP="000F64AE">
      <w:pPr>
        <w:rPr>
          <w:rFonts w:ascii="Times New Roman" w:hAnsi="Times New Roman" w:cs="Times New Roman"/>
          <w:sz w:val="24"/>
          <w:szCs w:val="24"/>
        </w:rPr>
      </w:pPr>
    </w:p>
    <w:p w:rsidR="00132F4D" w:rsidRDefault="00132F4D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4AE" w:rsidRDefault="000F64AE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D10" w:rsidRPr="00220473" w:rsidRDefault="00EE5D10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4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2F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64AE">
        <w:rPr>
          <w:rFonts w:ascii="Times New Roman" w:hAnsi="Times New Roman" w:cs="Times New Roman"/>
          <w:sz w:val="24"/>
          <w:szCs w:val="24"/>
        </w:rPr>
        <w:t>2</w:t>
      </w:r>
      <w:r w:rsidRPr="0022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10" w:rsidRPr="00EE5D10" w:rsidRDefault="00EE5D10" w:rsidP="00EE5D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>УТВЕРЖДАЮ</w:t>
      </w:r>
    </w:p>
    <w:p w:rsidR="00EE5D10" w:rsidRPr="00EE5D10" w:rsidRDefault="00EE5D10" w:rsidP="00EE5D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>Директор СОГБПОУ</w:t>
      </w:r>
    </w:p>
    <w:p w:rsidR="00EE5D10" w:rsidRPr="00EE5D10" w:rsidRDefault="00EE5D10" w:rsidP="00EE5D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5D10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EE5D10">
        <w:rPr>
          <w:rFonts w:ascii="Times New Roman" w:hAnsi="Times New Roman" w:cs="Times New Roman"/>
          <w:sz w:val="24"/>
          <w:szCs w:val="24"/>
        </w:rPr>
        <w:t xml:space="preserve"> многопрофильный колледж»</w:t>
      </w:r>
    </w:p>
    <w:p w:rsidR="00EE5D10" w:rsidRPr="00EE5D10" w:rsidRDefault="00EE5D10" w:rsidP="00EE5D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 «___»__________201___г. </w:t>
      </w:r>
    </w:p>
    <w:p w:rsidR="00EE5D10" w:rsidRDefault="00EE5D10" w:rsidP="00E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D10" w:rsidRPr="00EE5D10" w:rsidRDefault="00EE5D10" w:rsidP="00E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>АКТ №</w:t>
      </w:r>
    </w:p>
    <w:p w:rsidR="00EE5D10" w:rsidRPr="00EE5D10" w:rsidRDefault="00EE5D10" w:rsidP="00EE5D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____ от «____»_______20__г. </w:t>
      </w:r>
    </w:p>
    <w:p w:rsidR="00EE5D10" w:rsidRDefault="00EE5D10" w:rsidP="00E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на списание </w:t>
      </w:r>
      <w:r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EE5D10">
        <w:rPr>
          <w:rFonts w:ascii="Times New Roman" w:hAnsi="Times New Roman" w:cs="Times New Roman"/>
          <w:sz w:val="24"/>
          <w:szCs w:val="24"/>
        </w:rPr>
        <w:t>контрольных работ студентов заочной формы обучения</w:t>
      </w:r>
    </w:p>
    <w:p w:rsidR="00220473" w:rsidRDefault="00220473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473" w:rsidRDefault="00EE5D10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Настоящий акт составлен комиссией в составе: </w:t>
      </w:r>
    </w:p>
    <w:p w:rsidR="00EE5D10" w:rsidRDefault="00220473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E5D10">
        <w:rPr>
          <w:rFonts w:ascii="Times New Roman" w:hAnsi="Times New Roman" w:cs="Times New Roman"/>
          <w:sz w:val="24"/>
          <w:szCs w:val="24"/>
        </w:rPr>
        <w:t xml:space="preserve">аместитель директора по </w:t>
      </w:r>
      <w:proofErr w:type="gramStart"/>
      <w:r w:rsidR="00EE5D1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E5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Васильева З.Н.</w:t>
      </w:r>
    </w:p>
    <w:p w:rsidR="00EE5D10" w:rsidRDefault="00EE5D10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отделением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E5D10" w:rsidRPr="00EE5D10" w:rsidRDefault="00EE5D10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 </w:t>
      </w:r>
      <w:r w:rsidR="0022047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220473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="0022047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220473">
        <w:rPr>
          <w:rFonts w:ascii="Times New Roman" w:hAnsi="Times New Roman" w:cs="Times New Roman"/>
          <w:sz w:val="24"/>
          <w:szCs w:val="24"/>
        </w:rPr>
        <w:t>Морщакина</w:t>
      </w:r>
      <w:proofErr w:type="spellEnd"/>
      <w:r w:rsidR="00220473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220473" w:rsidRDefault="00EE5D10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473" w:rsidRDefault="00EE5D10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D10">
        <w:rPr>
          <w:rFonts w:ascii="Times New Roman" w:hAnsi="Times New Roman" w:cs="Times New Roman"/>
          <w:sz w:val="24"/>
          <w:szCs w:val="24"/>
        </w:rPr>
        <w:t xml:space="preserve">Комиссия постановила по истечении срока хранения уничтожить за зимний (весенний) семестр 20__ - 20__ учебный год: </w:t>
      </w:r>
    </w:p>
    <w:tbl>
      <w:tblPr>
        <w:tblStyle w:val="a3"/>
        <w:tblW w:w="0" w:type="auto"/>
        <w:tblLook w:val="04A0"/>
      </w:tblPr>
      <w:tblGrid>
        <w:gridCol w:w="540"/>
        <w:gridCol w:w="3112"/>
        <w:gridCol w:w="1979"/>
        <w:gridCol w:w="1565"/>
        <w:gridCol w:w="992"/>
        <w:gridCol w:w="1276"/>
      </w:tblGrid>
      <w:tr w:rsidR="00220473" w:rsidTr="00220473">
        <w:tc>
          <w:tcPr>
            <w:tcW w:w="540" w:type="dxa"/>
          </w:tcPr>
          <w:p w:rsidR="00220473" w:rsidRDefault="00220473" w:rsidP="0022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220473" w:rsidRDefault="00220473" w:rsidP="0022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79" w:type="dxa"/>
          </w:tcPr>
          <w:p w:rsidR="00220473" w:rsidRDefault="00220473" w:rsidP="0022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565" w:type="dxa"/>
          </w:tcPr>
          <w:p w:rsidR="00220473" w:rsidRDefault="00220473" w:rsidP="0022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992" w:type="dxa"/>
          </w:tcPr>
          <w:p w:rsidR="00220473" w:rsidRDefault="00220473" w:rsidP="0022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220473" w:rsidRDefault="00220473" w:rsidP="0022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20473" w:rsidTr="00220473">
        <w:tc>
          <w:tcPr>
            <w:tcW w:w="540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3" w:rsidTr="00220473">
        <w:tc>
          <w:tcPr>
            <w:tcW w:w="540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3" w:rsidTr="00220473">
        <w:tc>
          <w:tcPr>
            <w:tcW w:w="540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3" w:rsidTr="00220473">
        <w:tc>
          <w:tcPr>
            <w:tcW w:w="540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3" w:rsidTr="00220473">
        <w:tc>
          <w:tcPr>
            <w:tcW w:w="540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3" w:rsidTr="00220473">
        <w:tc>
          <w:tcPr>
            <w:tcW w:w="540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3" w:rsidTr="00220473">
        <w:tc>
          <w:tcPr>
            <w:tcW w:w="540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73" w:rsidRDefault="00220473" w:rsidP="00C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473" w:rsidRDefault="00220473" w:rsidP="00CC2E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0473" w:rsidSect="0004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A10"/>
    <w:multiLevelType w:val="multilevel"/>
    <w:tmpl w:val="8B689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DD"/>
    <w:rsid w:val="00010045"/>
    <w:rsid w:val="000411C9"/>
    <w:rsid w:val="00066E2F"/>
    <w:rsid w:val="000F64AE"/>
    <w:rsid w:val="001172C5"/>
    <w:rsid w:val="00132F4D"/>
    <w:rsid w:val="001B09DD"/>
    <w:rsid w:val="00220473"/>
    <w:rsid w:val="00244784"/>
    <w:rsid w:val="002512B4"/>
    <w:rsid w:val="002A7267"/>
    <w:rsid w:val="00421619"/>
    <w:rsid w:val="004F50EC"/>
    <w:rsid w:val="00587A62"/>
    <w:rsid w:val="005C57A4"/>
    <w:rsid w:val="00703853"/>
    <w:rsid w:val="0094011F"/>
    <w:rsid w:val="00B3146F"/>
    <w:rsid w:val="00BC037F"/>
    <w:rsid w:val="00BF69F3"/>
    <w:rsid w:val="00C6780C"/>
    <w:rsid w:val="00C70BC5"/>
    <w:rsid w:val="00CC2E96"/>
    <w:rsid w:val="00EE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C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D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15</cp:revision>
  <cp:lastPrinted>2018-03-12T06:37:00Z</cp:lastPrinted>
  <dcterms:created xsi:type="dcterms:W3CDTF">2018-01-09T08:13:00Z</dcterms:created>
  <dcterms:modified xsi:type="dcterms:W3CDTF">2018-04-19T08:15:00Z</dcterms:modified>
</cp:coreProperties>
</file>