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E84AB8" w:rsidRPr="008743DF" w:rsidTr="00621923">
        <w:tc>
          <w:tcPr>
            <w:tcW w:w="4218" w:type="dxa"/>
            <w:shd w:val="clear" w:color="auto" w:fill="auto"/>
          </w:tcPr>
          <w:p w:rsidR="00E84AB8" w:rsidRPr="008743DF" w:rsidRDefault="00E84AB8" w:rsidP="006219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Форма</w:t>
            </w:r>
          </w:p>
          <w:p w:rsidR="00E84AB8" w:rsidRPr="008743DF" w:rsidRDefault="00E84AB8" w:rsidP="00621923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E84AB8" w:rsidRPr="008743DF" w:rsidRDefault="00E84AB8" w:rsidP="00E84AB8">
      <w:pPr>
        <w:tabs>
          <w:tab w:val="left" w:pos="7088"/>
        </w:tabs>
        <w:ind w:firstLine="709"/>
        <w:jc w:val="center"/>
        <w:rPr>
          <w:b/>
          <w:sz w:val="28"/>
          <w:szCs w:val="28"/>
        </w:rPr>
      </w:pPr>
    </w:p>
    <w:p w:rsidR="00E84AB8" w:rsidRPr="008743DF" w:rsidRDefault="00E84AB8" w:rsidP="00E84AB8">
      <w:pPr>
        <w:tabs>
          <w:tab w:val="left" w:pos="7088"/>
        </w:tabs>
        <w:ind w:firstLine="709"/>
        <w:jc w:val="center"/>
        <w:rPr>
          <w:b/>
          <w:sz w:val="28"/>
          <w:szCs w:val="28"/>
        </w:rPr>
      </w:pPr>
      <w:r w:rsidRPr="008743DF">
        <w:rPr>
          <w:b/>
          <w:sz w:val="28"/>
          <w:szCs w:val="28"/>
        </w:rPr>
        <w:t xml:space="preserve">ПАСПОРТ </w:t>
      </w:r>
    </w:p>
    <w:p w:rsidR="00E84AB8" w:rsidRPr="008743DF" w:rsidRDefault="00D435BC" w:rsidP="00E84AB8">
      <w:pPr>
        <w:pStyle w:val="1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проекта </w:t>
      </w:r>
      <w:r w:rsidR="00E84AB8" w:rsidRPr="008743DF">
        <w:rPr>
          <w:b/>
          <w:color w:val="auto"/>
          <w:sz w:val="28"/>
          <w:szCs w:val="28"/>
        </w:rPr>
        <w:t>в области гражданско-патриотического воспитания*</w:t>
      </w:r>
    </w:p>
    <w:p w:rsidR="00E84AB8" w:rsidRPr="008743DF" w:rsidRDefault="00E84AB8" w:rsidP="00E84AB8">
      <w:pPr>
        <w:pStyle w:val="1"/>
        <w:spacing w:line="240" w:lineRule="auto"/>
        <w:ind w:firstLine="709"/>
        <w:jc w:val="center"/>
        <w:rPr>
          <w:color w:val="auto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8"/>
        <w:gridCol w:w="1758"/>
        <w:gridCol w:w="6"/>
        <w:gridCol w:w="4530"/>
        <w:gridCol w:w="2268"/>
      </w:tblGrid>
      <w:tr w:rsidR="00E84AB8" w:rsidRPr="008743DF" w:rsidTr="00621923">
        <w:tc>
          <w:tcPr>
            <w:tcW w:w="2842" w:type="dxa"/>
            <w:gridSpan w:val="3"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1. Наименование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«Судьбы, испытанные войной»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 w:val="restart"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2. Сведения о руководителе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Петрова Елена Вячеславовна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Ф.И.О. руководителя проекта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38604D" w:rsidRPr="001B3183" w:rsidRDefault="0038604D" w:rsidP="0003320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033202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38604D" w:rsidRPr="001B3183">
                <w:rPr>
                  <w:rStyle w:val="a3"/>
                  <w:bCs/>
                  <w:sz w:val="28"/>
                  <w:szCs w:val="28"/>
                </w:rPr>
                <w:t>https://vk.com/id250255124</w:t>
              </w:r>
            </w:hyperlink>
          </w:p>
          <w:p w:rsidR="0038604D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 xml:space="preserve">адреса социальных сетей </w:t>
            </w:r>
          </w:p>
        </w:tc>
      </w:tr>
      <w:tr w:rsidR="00E84AB8" w:rsidRPr="008743DF" w:rsidTr="00621923">
        <w:trPr>
          <w:trHeight w:val="1656"/>
        </w:trPr>
        <w:tc>
          <w:tcPr>
            <w:tcW w:w="2836" w:type="dxa"/>
            <w:gridSpan w:val="2"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3. География проекта</w:t>
            </w:r>
          </w:p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(перечислить субъекты Российской Федерации, на которые распространяется проект)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E84AB8" w:rsidRPr="001B3183" w:rsidRDefault="0038604D" w:rsidP="001B3183">
            <w:pPr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Смоленская область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 w:val="restart"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4. Срок реализации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12 месяцев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продолжительность проекта (в месяцах)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Январь 2020 года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 xml:space="preserve">начало реализации проекта 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>Декабрь 2020 года</w:t>
            </w:r>
          </w:p>
        </w:tc>
      </w:tr>
      <w:tr w:rsidR="00E84AB8" w:rsidRPr="008743DF" w:rsidTr="00621923">
        <w:tc>
          <w:tcPr>
            <w:tcW w:w="2842" w:type="dxa"/>
            <w:gridSpan w:val="3"/>
            <w:vMerge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E84AB8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bCs/>
                <w:sz w:val="28"/>
                <w:szCs w:val="28"/>
              </w:rPr>
              <w:t xml:space="preserve">окончание реализации проекта </w:t>
            </w:r>
          </w:p>
        </w:tc>
      </w:tr>
      <w:tr w:rsidR="00E84AB8" w:rsidRPr="008743DF" w:rsidTr="00621923">
        <w:trPr>
          <w:trHeight w:val="839"/>
        </w:trPr>
        <w:tc>
          <w:tcPr>
            <w:tcW w:w="2842" w:type="dxa"/>
            <w:gridSpan w:val="3"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5. Краткое содержание проекта</w:t>
            </w:r>
          </w:p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(не более 0,3 страницы)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Волонтерский корпус «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ДОБРОволец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РМК» Рославльского многопрофильного колледжа при поддержке муниципального волонтерского штаба 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рославльского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начал реализацию гражданско-патриотического проекта «Судьбы, испытанные войной». </w:t>
            </w:r>
            <w:r w:rsidR="001B3183"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Это  многоуровневая деятельность студенческой молодежи, </w:t>
            </w: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направленн</w:t>
            </w:r>
            <w:r w:rsidR="001B3183" w:rsidRPr="001B3183">
              <w:rPr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популяризацию героического и трудового подвига наших современников. </w:t>
            </w:r>
            <w:r w:rsidR="001B3183" w:rsidRPr="001B3183">
              <w:rPr>
                <w:color w:val="000000"/>
                <w:sz w:val="28"/>
                <w:szCs w:val="28"/>
                <w:shd w:val="clear" w:color="auto" w:fill="FFFFFF"/>
              </w:rPr>
              <w:t>Прое</w:t>
            </w:r>
            <w:proofErr w:type="gramStart"/>
            <w:r w:rsidR="001B3183"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кт </w:t>
            </w: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вкл</w:t>
            </w:r>
            <w:proofErr w:type="gram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ючает в себя цикл встреч с 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рославльчанами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, в жизни которых был период, связанный с тем или иным вооруженным конфликтом. Более полутысячи 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рославльчан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прошли через горнила локальных войн. Почти никто из них не хотят вспоминать те страшные дни. Но для современной молодежи важно понимание причин и </w:t>
            </w: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результатов вооруженных конфликтов, которое рождается только знанием. Вот почему мы должны подробно знакомиться с их биографиями, более подробно изучать историю локальных войн и сохранять в памяти подвиг наших солдат, воинов-земляков, которые достойно выполнили свой долг перед Родиной</w:t>
            </w:r>
          </w:p>
        </w:tc>
      </w:tr>
      <w:tr w:rsidR="00E84AB8" w:rsidRPr="008743DF" w:rsidTr="00621923">
        <w:tc>
          <w:tcPr>
            <w:tcW w:w="2842" w:type="dxa"/>
            <w:gridSpan w:val="3"/>
            <w:shd w:val="clear" w:color="auto" w:fill="FFFFFF"/>
          </w:tcPr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lastRenderedPageBreak/>
              <w:t>6. Описание проблемы, решению/снижению остроты которой посвящен проект</w:t>
            </w:r>
          </w:p>
          <w:p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(не более 1 страницы)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E84AB8" w:rsidRPr="001B3183" w:rsidRDefault="0038604D" w:rsidP="001B3183">
            <w:pPr>
              <w:ind w:firstLine="709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</w:rPr>
              <w:br/>
            </w: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В 2020 году, объявленном президентом Годом памяти и славы, в 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Рославльском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районе   реализовано множество проектов, направленных на сохранение исторической памяти. В сознании современной молодежи слово «ветеран» чаще всего ассоциируется с участниками Великой Отечественной войны. К </w:t>
            </w:r>
            <w:proofErr w:type="gram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сожалению</w:t>
            </w:r>
            <w:proofErr w:type="gram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в нашей стране есть ветераны и других войн, но о них молодое поколение почти ничего не знают. Мало кому известно о героизме советских и российских солдат, проявленном в горах Афганистана, Северного Кавказа и других горячих точках.</w:t>
            </w:r>
            <w:r w:rsidRPr="001B3183">
              <w:rPr>
                <w:color w:val="000000"/>
                <w:sz w:val="28"/>
                <w:szCs w:val="28"/>
              </w:rPr>
              <w:br/>
            </w: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В целях сохранения и укрепления работы по патриотическому воспитанию молодежи на протяжении ряда последних лет волонтерский корпус «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ДОБРОволец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РМК» тесно сотрудничает с 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Рославльской</w:t>
            </w:r>
            <w:proofErr w:type="spellEnd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организацией ветеранов боевых действий и локальных войн..</w:t>
            </w:r>
          </w:p>
        </w:tc>
      </w:tr>
      <w:tr w:rsidR="00E84AB8" w:rsidRPr="008743DF" w:rsidTr="00621923">
        <w:tc>
          <w:tcPr>
            <w:tcW w:w="2842" w:type="dxa"/>
            <w:gridSpan w:val="3"/>
            <w:shd w:val="clear" w:color="auto" w:fill="FFFFFF"/>
          </w:tcPr>
          <w:p w:rsidR="00E84AB8" w:rsidRPr="008743DF" w:rsidRDefault="00E84AB8" w:rsidP="00621923">
            <w:pPr>
              <w:tabs>
                <w:tab w:val="left" w:pos="540"/>
              </w:tabs>
              <w:rPr>
                <w:bCs/>
              </w:rPr>
            </w:pPr>
            <w:r w:rsidRPr="008743DF">
              <w:t>7. Основные целевые группы, на которые направлен проект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1B3183" w:rsidRPr="001B3183" w:rsidRDefault="001B3183" w:rsidP="001B31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 xml:space="preserve">общественные организации  Рославльского района, </w:t>
            </w:r>
          </w:p>
          <w:p w:rsidR="001B3183" w:rsidRPr="001B3183" w:rsidRDefault="001B3183" w:rsidP="001B31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ветераны боевых действий и локальных войн,</w:t>
            </w:r>
          </w:p>
          <w:p w:rsidR="001B3183" w:rsidRPr="001B3183" w:rsidRDefault="001B3183" w:rsidP="001B31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 xml:space="preserve">преподаватели и студенты, </w:t>
            </w:r>
          </w:p>
          <w:p w:rsidR="00E84AB8" w:rsidRPr="001B3183" w:rsidRDefault="001B3183" w:rsidP="001B31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учителя и школьники.</w:t>
            </w:r>
            <w:r w:rsidRPr="001B3183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E84AB8" w:rsidRPr="008743DF" w:rsidTr="00621923">
        <w:tc>
          <w:tcPr>
            <w:tcW w:w="2842" w:type="dxa"/>
            <w:gridSpan w:val="3"/>
            <w:shd w:val="clear" w:color="auto" w:fill="FFFFFF"/>
          </w:tcPr>
          <w:p w:rsidR="00E84AB8" w:rsidRPr="008743DF" w:rsidRDefault="00E84AB8" w:rsidP="00621923">
            <w:pPr>
              <w:tabs>
                <w:tab w:val="left" w:pos="540"/>
              </w:tabs>
            </w:pPr>
            <w:r w:rsidRPr="008743DF">
              <w:t xml:space="preserve">8. Основные цели </w:t>
            </w:r>
          </w:p>
          <w:p w:rsidR="00E84AB8" w:rsidRPr="008743DF" w:rsidRDefault="00E84AB8" w:rsidP="00621923">
            <w:pPr>
              <w:tabs>
                <w:tab w:val="left" w:pos="540"/>
              </w:tabs>
              <w:rPr>
                <w:bCs/>
              </w:rPr>
            </w:pPr>
            <w:r w:rsidRPr="008743DF">
              <w:t>и задачи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1B3183" w:rsidRPr="001B3183" w:rsidRDefault="001B3183" w:rsidP="001B3183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</w:rPr>
              <w:t>Цели проекта:</w:t>
            </w:r>
          </w:p>
          <w:p w:rsidR="001B3183" w:rsidRPr="001B3183" w:rsidRDefault="001B3183" w:rsidP="001B3183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и утверждение в сознании молодежи военно-исторических знаний, патриотических взглядов и готовности к защите Отечества, его национальных интересов, формирование и укрепление у молодежи исторической памяти о подвиге ветеранов локальных войн.</w:t>
            </w:r>
          </w:p>
          <w:p w:rsidR="007C5468" w:rsidRPr="007C5468" w:rsidRDefault="001B3183" w:rsidP="001B3183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исторической памяти и противодействие фальсификации истории России, увековечение памяти защитников Отечества.</w:t>
            </w:r>
          </w:p>
          <w:p w:rsidR="007C5468" w:rsidRPr="007C5468" w:rsidRDefault="001B3183" w:rsidP="001B3183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Формирование конструктивной гражданской позиции у молодежи, воспитание уважительного и бережного отношения к старшему поколению.</w:t>
            </w:r>
            <w:r w:rsidRPr="001B3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4. Передача эстафеты служения Отечеству от </w:t>
            </w:r>
            <w:r w:rsidRPr="001B31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поколения к поколению</w:t>
            </w:r>
            <w:r w:rsidR="007C5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C5468" w:rsidRDefault="001B3183" w:rsidP="001B3183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183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проекта:</w:t>
            </w:r>
          </w:p>
          <w:p w:rsidR="001B3183" w:rsidRPr="001B3183" w:rsidRDefault="001B3183" w:rsidP="001B3183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183">
              <w:rPr>
                <w:rFonts w:ascii="Times New Roman" w:hAnsi="Times New Roman"/>
                <w:color w:val="000000"/>
                <w:sz w:val="28"/>
                <w:szCs w:val="28"/>
              </w:rPr>
              <w:t>• организация и проведение военно-патриотических мероприятий, краеведческих экспедиций, реконструкций военно-исторических событий;</w:t>
            </w:r>
            <w:r w:rsidRPr="001B31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проведение встреч с ветеранами  локальных войн;</w:t>
            </w:r>
            <w:r w:rsidRPr="001B31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вовлечение студентов и их родителей в процесс создания мемориальной Книги памяти;</w:t>
            </w:r>
            <w:r w:rsidRPr="001B31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• создание социального видеоролика о важности сохранения памяти о подвиге русского солдата.</w:t>
            </w:r>
          </w:p>
          <w:p w:rsidR="00E84AB8" w:rsidRPr="001B3183" w:rsidRDefault="00E84AB8" w:rsidP="001B3183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84AB8" w:rsidRPr="008743DF" w:rsidTr="00621923">
        <w:tc>
          <w:tcPr>
            <w:tcW w:w="9640" w:type="dxa"/>
            <w:gridSpan w:val="5"/>
            <w:shd w:val="clear" w:color="auto" w:fill="FFFFFF"/>
          </w:tcPr>
          <w:p w:rsidR="00E84AB8" w:rsidRPr="001B3183" w:rsidRDefault="00E84AB8" w:rsidP="001B3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lastRenderedPageBreak/>
              <w:t>9. Календарный план реализации проекта (этапы)</w:t>
            </w:r>
          </w:p>
          <w:p w:rsidR="00E84AB8" w:rsidRPr="001B3183" w:rsidRDefault="00E84AB8" w:rsidP="001B3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(последовательно перечислить мероприятия проекта с приведением количественных показателей и периодов их осуществления)</w:t>
            </w:r>
          </w:p>
        </w:tc>
      </w:tr>
      <w:tr w:rsidR="00E84AB8" w:rsidRPr="008743DF" w:rsidTr="0062192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078" w:type="dxa"/>
            <w:shd w:val="clear" w:color="auto" w:fill="FFFFFF"/>
            <w:vAlign w:val="center"/>
          </w:tcPr>
          <w:p w:rsidR="00E84AB8" w:rsidRPr="008743DF" w:rsidRDefault="00E84AB8" w:rsidP="00621923">
            <w:pPr>
              <w:jc w:val="center"/>
              <w:rPr>
                <w:rFonts w:eastAsia="Arial Unicode MS"/>
              </w:rPr>
            </w:pPr>
            <w:r w:rsidRPr="008743DF">
              <w:rPr>
                <w:rFonts w:eastAsia="Arial Unicode MS"/>
              </w:rPr>
              <w:t>№</w:t>
            </w:r>
          </w:p>
          <w:p w:rsidR="00E84AB8" w:rsidRPr="008743DF" w:rsidRDefault="00E84AB8" w:rsidP="00621923">
            <w:pPr>
              <w:jc w:val="center"/>
              <w:rPr>
                <w:rFonts w:eastAsia="Arial Unicode MS"/>
              </w:rPr>
            </w:pPr>
            <w:r w:rsidRPr="008743DF">
              <w:rPr>
                <w:rFonts w:eastAsia="Arial Unicode MS"/>
              </w:rPr>
              <w:t>п/п</w:t>
            </w:r>
          </w:p>
        </w:tc>
        <w:tc>
          <w:tcPr>
            <w:tcW w:w="6294" w:type="dxa"/>
            <w:gridSpan w:val="3"/>
            <w:shd w:val="clear" w:color="auto" w:fill="FFFFFF"/>
            <w:vAlign w:val="center"/>
          </w:tcPr>
          <w:p w:rsidR="00E84AB8" w:rsidRPr="001B3183" w:rsidRDefault="00E84AB8" w:rsidP="001B318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B3183">
              <w:rPr>
                <w:rFonts w:eastAsia="Arial Unicode MS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84AB8" w:rsidRPr="001B3183" w:rsidRDefault="00E84AB8" w:rsidP="001B3183">
            <w:pPr>
              <w:ind w:firstLine="709"/>
              <w:jc w:val="both"/>
              <w:rPr>
                <w:rFonts w:eastAsia="Arial Unicode MS"/>
                <w:sz w:val="28"/>
                <w:szCs w:val="28"/>
              </w:rPr>
            </w:pPr>
            <w:r w:rsidRPr="001B3183">
              <w:rPr>
                <w:rFonts w:eastAsia="Arial Unicode MS"/>
                <w:sz w:val="28"/>
                <w:szCs w:val="28"/>
              </w:rPr>
              <w:t xml:space="preserve">Сроки </w:t>
            </w:r>
          </w:p>
          <w:p w:rsidR="00E84AB8" w:rsidRPr="001B3183" w:rsidRDefault="00E84AB8" w:rsidP="001B3183">
            <w:pPr>
              <w:ind w:firstLine="709"/>
              <w:jc w:val="both"/>
              <w:rPr>
                <w:rFonts w:eastAsia="Arial Unicode MS"/>
                <w:sz w:val="28"/>
                <w:szCs w:val="28"/>
              </w:rPr>
            </w:pPr>
            <w:r w:rsidRPr="001B3183">
              <w:rPr>
                <w:rFonts w:eastAsia="Arial Unicode MS"/>
                <w:sz w:val="28"/>
                <w:szCs w:val="28"/>
              </w:rPr>
              <w:t>(дата, месяц, год)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 xml:space="preserve">Заседание Студенческого совета с участием руководителя </w:t>
            </w:r>
            <w:proofErr w:type="spellStart"/>
            <w:r w:rsidRPr="001B3183">
              <w:rPr>
                <w:sz w:val="28"/>
                <w:szCs w:val="28"/>
              </w:rPr>
              <w:t>Рославльской</w:t>
            </w:r>
            <w:proofErr w:type="spellEnd"/>
            <w:r w:rsidRPr="001B3183">
              <w:rPr>
                <w:sz w:val="28"/>
                <w:szCs w:val="28"/>
              </w:rPr>
              <w:t xml:space="preserve"> организации ветеранов боевых действий и локальных войн Новикова  И.А.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23 января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 xml:space="preserve">Встреча с воином-интернационалистом Анатолием Петровичем </w:t>
            </w:r>
            <w:proofErr w:type="spellStart"/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Бунцевым</w:t>
            </w:r>
            <w:proofErr w:type="spellEnd"/>
            <w:r w:rsidRPr="001B318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25 января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Тематический час, посвященный 31-й годовщине вывода советских войск из Афганистана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14 февраля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14 февраля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Патриот – это не просто красивое слово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21 февраля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Вечер-посвящение «Ушедшая в века – Бессмертная пехота небесного полка»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 марта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000000"/>
                <w:sz w:val="28"/>
                <w:szCs w:val="28"/>
                <w:shd w:val="clear" w:color="auto" w:fill="FFFFFF"/>
              </w:rPr>
              <w:t>Диалог молодежи с воинами-интернационалистами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4 марта 2020г</w:t>
            </w:r>
          </w:p>
        </w:tc>
      </w:tr>
      <w:tr w:rsidR="001B3183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1B3183" w:rsidRPr="008743DF" w:rsidRDefault="001B3183" w:rsidP="001B318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Митинг «Боевой расчет»</w:t>
            </w:r>
          </w:p>
        </w:tc>
        <w:tc>
          <w:tcPr>
            <w:tcW w:w="2268" w:type="dxa"/>
            <w:shd w:val="clear" w:color="auto" w:fill="FFFFFF"/>
          </w:tcPr>
          <w:p w:rsidR="001B3183" w:rsidRPr="001B3183" w:rsidRDefault="001B3183" w:rsidP="001B3183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27 мая 2020 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proofErr w:type="spellStart"/>
            <w:r w:rsidRPr="001B3183">
              <w:rPr>
                <w:sz w:val="28"/>
                <w:szCs w:val="28"/>
              </w:rPr>
              <w:t>Флешмоб</w:t>
            </w:r>
            <w:proofErr w:type="spellEnd"/>
            <w:r w:rsidRPr="001B3183">
              <w:rPr>
                <w:sz w:val="28"/>
                <w:szCs w:val="28"/>
              </w:rPr>
              <w:t xml:space="preserve"> «День России»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12 июня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404040"/>
                <w:sz w:val="28"/>
                <w:szCs w:val="28"/>
                <w:shd w:val="clear" w:color="auto" w:fill="FFFFFF"/>
              </w:rPr>
              <w:t>Молодежная акция «День ветеранов боевых действий»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1 июля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color w:val="404040"/>
                <w:sz w:val="28"/>
                <w:szCs w:val="28"/>
                <w:shd w:val="clear" w:color="auto" w:fill="FFFFFF"/>
              </w:rPr>
              <w:t>Молодежная акция «</w:t>
            </w:r>
            <w:r w:rsidRPr="001B3183">
              <w:rPr>
                <w:bCs/>
                <w:color w:val="292929"/>
                <w:sz w:val="28"/>
                <w:szCs w:val="28"/>
              </w:rPr>
              <w:t>День Государственного флага России»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22 августа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EF7911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EF7911">
              <w:rPr>
                <w:color w:val="000000"/>
                <w:sz w:val="28"/>
                <w:szCs w:val="28"/>
                <w:shd w:val="clear" w:color="auto" w:fill="FFFFFF"/>
              </w:rPr>
              <w:t xml:space="preserve">Экскурсия совместно с </w:t>
            </w:r>
            <w:proofErr w:type="spellStart"/>
            <w:r w:rsidRPr="00EF7911">
              <w:rPr>
                <w:color w:val="000000"/>
                <w:sz w:val="28"/>
                <w:szCs w:val="28"/>
                <w:shd w:val="clear" w:color="auto" w:fill="FFFFFF"/>
              </w:rPr>
              <w:t>Рославльской</w:t>
            </w:r>
            <w:proofErr w:type="spellEnd"/>
            <w:r w:rsidRPr="00EF7911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организацией ветеранов Афганистана и Пограничным братством   к мемориальному комплексу  Советскому солдату в Тверской области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B3183">
              <w:rPr>
                <w:sz w:val="28"/>
                <w:szCs w:val="28"/>
              </w:rPr>
              <w:t xml:space="preserve"> августа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EF7911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EF7911">
              <w:rPr>
                <w:bCs/>
                <w:color w:val="292929"/>
                <w:sz w:val="28"/>
                <w:szCs w:val="28"/>
              </w:rPr>
              <w:t>Внеклассное мероприятие «День солидарности в борьбе с терроризмом»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3 сентября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EF7911" w:rsidRDefault="00EF7911" w:rsidP="00EF7911">
            <w:pPr>
              <w:spacing w:line="294" w:lineRule="atLeast"/>
              <w:jc w:val="both"/>
              <w:rPr>
                <w:bCs/>
                <w:color w:val="292929"/>
                <w:sz w:val="28"/>
                <w:szCs w:val="28"/>
              </w:rPr>
            </w:pPr>
            <w:r w:rsidRPr="00EF7911">
              <w:rPr>
                <w:color w:val="000000"/>
                <w:sz w:val="28"/>
                <w:szCs w:val="28"/>
                <w:shd w:val="clear" w:color="auto" w:fill="FFFFFF"/>
              </w:rPr>
              <w:t>Проект " Мой солдат Победы" </w:t>
            </w:r>
          </w:p>
        </w:tc>
        <w:tc>
          <w:tcPr>
            <w:tcW w:w="2268" w:type="dxa"/>
            <w:shd w:val="clear" w:color="auto" w:fill="FFFFFF"/>
          </w:tcPr>
          <w:p w:rsidR="00EF7911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марта-</w:t>
            </w:r>
          </w:p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bCs/>
                <w:color w:val="292929"/>
                <w:sz w:val="28"/>
                <w:szCs w:val="28"/>
              </w:rPr>
              <w:t>Внеклассное мероприятие «День народного единства»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4 ноября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bCs/>
                <w:color w:val="292929"/>
                <w:sz w:val="28"/>
                <w:szCs w:val="28"/>
              </w:rPr>
            </w:pPr>
            <w:r w:rsidRPr="001B3183">
              <w:rPr>
                <w:bCs/>
                <w:color w:val="292929"/>
                <w:sz w:val="28"/>
                <w:szCs w:val="28"/>
              </w:rPr>
              <w:t xml:space="preserve">30-летие  организации </w:t>
            </w:r>
            <w:r w:rsidRPr="001B3183">
              <w:rPr>
                <w:color w:val="000000"/>
                <w:sz w:val="28"/>
                <w:szCs w:val="28"/>
              </w:rPr>
              <w:t>«Российский Союз ветеранов Афганистана» (РСВА) 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30 ноября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color w:val="292929"/>
                <w:sz w:val="28"/>
                <w:szCs w:val="28"/>
              </w:rPr>
            </w:pPr>
            <w:r w:rsidRPr="001B3183">
              <w:rPr>
                <w:bCs/>
                <w:color w:val="292929"/>
                <w:sz w:val="28"/>
                <w:szCs w:val="28"/>
              </w:rPr>
              <w:t>Вечер-посвящение «День героев Отечества»</w:t>
            </w: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9 декабря 2020г</w:t>
            </w:r>
          </w:p>
        </w:tc>
      </w:tr>
      <w:tr w:rsidR="00EF7911" w:rsidRPr="008743DF" w:rsidTr="002F07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:rsidR="00EF7911" w:rsidRPr="008743DF" w:rsidRDefault="00EF7911" w:rsidP="00EF791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</w:tcPr>
          <w:p w:rsidR="00EF7911" w:rsidRDefault="00EF7911" w:rsidP="00EF7911">
            <w:pPr>
              <w:spacing w:line="294" w:lineRule="atLeast"/>
              <w:jc w:val="both"/>
              <w:rPr>
                <w:bCs/>
                <w:color w:val="292929"/>
                <w:sz w:val="28"/>
                <w:szCs w:val="28"/>
              </w:rPr>
            </w:pPr>
            <w:r w:rsidRPr="001B3183">
              <w:rPr>
                <w:bCs/>
                <w:color w:val="292929"/>
                <w:sz w:val="28"/>
                <w:szCs w:val="28"/>
              </w:rPr>
              <w:t>Публикации о ветеранах боевых действий</w:t>
            </w:r>
          </w:p>
          <w:p w:rsidR="00EF7911" w:rsidRPr="001B3183" w:rsidRDefault="00EF7911" w:rsidP="00EF7911">
            <w:pPr>
              <w:spacing w:line="294" w:lineRule="atLeast"/>
              <w:jc w:val="both"/>
              <w:rPr>
                <w:bCs/>
                <w:color w:val="292929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F7911" w:rsidRPr="001B3183" w:rsidRDefault="00EF7911" w:rsidP="00EF7911">
            <w:pPr>
              <w:spacing w:line="294" w:lineRule="atLeast"/>
              <w:jc w:val="both"/>
              <w:rPr>
                <w:sz w:val="28"/>
                <w:szCs w:val="28"/>
              </w:rPr>
            </w:pPr>
            <w:r w:rsidRPr="001B3183">
              <w:rPr>
                <w:sz w:val="28"/>
                <w:szCs w:val="28"/>
              </w:rPr>
              <w:t>В течении года</w:t>
            </w:r>
          </w:p>
        </w:tc>
      </w:tr>
      <w:tr w:rsidR="00EF7911" w:rsidRPr="008743DF" w:rsidTr="00621923">
        <w:tc>
          <w:tcPr>
            <w:tcW w:w="2842" w:type="dxa"/>
            <w:gridSpan w:val="3"/>
            <w:shd w:val="clear" w:color="auto" w:fill="FFFFFF"/>
          </w:tcPr>
          <w:p w:rsidR="00EF7911" w:rsidRPr="008743DF" w:rsidRDefault="00EF7911" w:rsidP="00EF7911">
            <w:pPr>
              <w:rPr>
                <w:bCs/>
              </w:rPr>
            </w:pPr>
            <w:r w:rsidRPr="008743DF">
              <w:rPr>
                <w:bCs/>
              </w:rPr>
              <w:t>10. Результаты проекта</w:t>
            </w:r>
          </w:p>
          <w:p w:rsidR="00EF7911" w:rsidRPr="008743DF" w:rsidRDefault="00EF7911" w:rsidP="00EF7911">
            <w:pPr>
              <w:tabs>
                <w:tab w:val="left" w:pos="540"/>
              </w:tabs>
            </w:pPr>
            <w:r w:rsidRPr="008743DF">
              <w:t>(описать позитивные изменения, которые произошли в результате реализации проекта (по его завершении и в долгосрочной перспективе)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7C5468" w:rsidRPr="007C5468" w:rsidRDefault="006E21F1" w:rsidP="007C5468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468">
              <w:rPr>
                <w:rFonts w:ascii="Times New Roman" w:hAnsi="Times New Roman"/>
                <w:sz w:val="28"/>
                <w:szCs w:val="28"/>
              </w:rPr>
              <w:t xml:space="preserve">Основным результатом проекта станет разработка эффективной рабочей модели деятельности </w:t>
            </w:r>
            <w:r w:rsidR="007C5468" w:rsidRPr="007C5468">
              <w:rPr>
                <w:rFonts w:ascii="Times New Roman" w:hAnsi="Times New Roman"/>
                <w:sz w:val="28"/>
                <w:szCs w:val="28"/>
              </w:rPr>
              <w:t xml:space="preserve">волонтерского корпуса и </w:t>
            </w:r>
            <w:proofErr w:type="spellStart"/>
            <w:r w:rsidR="007C5468" w:rsidRPr="007C54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Рославльской</w:t>
            </w:r>
            <w:proofErr w:type="spellEnd"/>
            <w:r w:rsidR="007C5468" w:rsidRPr="007C54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 ветеранов боевых действий и Пограничным братством. </w:t>
            </w:r>
            <w:r w:rsidRPr="007C5468">
              <w:rPr>
                <w:rFonts w:ascii="Times New Roman" w:hAnsi="Times New Roman"/>
                <w:sz w:val="28"/>
                <w:szCs w:val="28"/>
              </w:rPr>
              <w:t xml:space="preserve">Таким образом будет достигнута цель проекта: </w:t>
            </w:r>
            <w:r w:rsidR="007C5468" w:rsidRPr="007C5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исторической памяти и противодействие фальсификации истории России, увековечение памяти защитников Отечества.</w:t>
            </w:r>
          </w:p>
          <w:p w:rsidR="00EF7911" w:rsidRPr="00EF7911" w:rsidRDefault="006E21F1" w:rsidP="006E21F1">
            <w:pPr>
              <w:shd w:val="clear" w:color="auto" w:fill="FFFFFF"/>
              <w:ind w:left="337" w:right="155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Реализа</w:t>
            </w:r>
            <w:r w:rsidR="00EF7911" w:rsidRPr="00EF7911">
              <w:rPr>
                <w:b/>
                <w:bCs/>
                <w:color w:val="000000"/>
                <w:sz w:val="28"/>
                <w:szCs w:val="28"/>
              </w:rPr>
              <w:t>ция проекта будет способствовать:</w:t>
            </w:r>
          </w:p>
          <w:p w:rsidR="00EF7911" w:rsidRPr="00EF7911" w:rsidRDefault="00EF7911" w:rsidP="006E21F1">
            <w:pPr>
              <w:numPr>
                <w:ilvl w:val="0"/>
                <w:numId w:val="5"/>
              </w:numPr>
              <w:shd w:val="clear" w:color="auto" w:fill="FFFFFF"/>
              <w:ind w:left="337" w:right="155" w:firstLine="0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 xml:space="preserve">совершенствованию действующей системы работы </w:t>
            </w:r>
            <w:r w:rsidR="006E21F1">
              <w:rPr>
                <w:color w:val="000000"/>
                <w:sz w:val="28"/>
                <w:szCs w:val="28"/>
              </w:rPr>
              <w:t>колледжа</w:t>
            </w:r>
            <w:r w:rsidRPr="00EF7911">
              <w:rPr>
                <w:color w:val="000000"/>
                <w:sz w:val="28"/>
                <w:szCs w:val="28"/>
              </w:rPr>
              <w:t xml:space="preserve"> по патриотическому </w:t>
            </w:r>
            <w:r w:rsidR="006E21F1">
              <w:rPr>
                <w:color w:val="000000"/>
                <w:sz w:val="28"/>
                <w:szCs w:val="28"/>
              </w:rPr>
              <w:t>в</w:t>
            </w:r>
            <w:r w:rsidRPr="00EF7911">
              <w:rPr>
                <w:color w:val="000000"/>
                <w:sz w:val="28"/>
                <w:szCs w:val="28"/>
              </w:rPr>
              <w:t>оспитанию подрастающего поколения;</w:t>
            </w:r>
          </w:p>
          <w:p w:rsidR="00EF7911" w:rsidRPr="00EF7911" w:rsidRDefault="00EF7911" w:rsidP="006E21F1">
            <w:pPr>
              <w:numPr>
                <w:ilvl w:val="0"/>
                <w:numId w:val="6"/>
              </w:numPr>
              <w:shd w:val="clear" w:color="auto" w:fill="FFFFFF"/>
              <w:ind w:left="337" w:right="155" w:firstLine="0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 xml:space="preserve">использованию эффективных форм патриотического воспитания </w:t>
            </w:r>
            <w:r w:rsidR="006E21F1">
              <w:rPr>
                <w:color w:val="000000"/>
                <w:sz w:val="28"/>
                <w:szCs w:val="28"/>
              </w:rPr>
              <w:t>обучающихся</w:t>
            </w:r>
            <w:r w:rsidRPr="00EF7911">
              <w:rPr>
                <w:color w:val="000000"/>
                <w:sz w:val="28"/>
                <w:szCs w:val="28"/>
              </w:rPr>
              <w:t xml:space="preserve"> в учебной и </w:t>
            </w:r>
            <w:proofErr w:type="spellStart"/>
            <w:r w:rsidRPr="00EF7911">
              <w:rPr>
                <w:color w:val="000000"/>
                <w:sz w:val="28"/>
                <w:szCs w:val="28"/>
              </w:rPr>
              <w:t>внеучебной</w:t>
            </w:r>
            <w:proofErr w:type="spellEnd"/>
            <w:r w:rsidRPr="00EF7911">
              <w:rPr>
                <w:color w:val="000000"/>
                <w:sz w:val="28"/>
                <w:szCs w:val="28"/>
              </w:rPr>
              <w:t xml:space="preserve"> деятельности.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center"/>
              <w:rPr>
                <w:color w:val="000000"/>
              </w:rPr>
            </w:pPr>
            <w:r w:rsidRPr="00EF7911">
              <w:rPr>
                <w:b/>
                <w:bCs/>
                <w:color w:val="000000"/>
                <w:sz w:val="28"/>
                <w:szCs w:val="28"/>
              </w:rPr>
              <w:t>Ожидаемые результаты проекта, их социальная и воспитательная значимость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обогащение содержания гражданско-патриотического воспитания;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вовлечение в систему гражданско-патриотического воспитания представителей всех субъектов образовательной деятельности;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 xml:space="preserve">- повышение интереса к изучению материалов о </w:t>
            </w:r>
            <w:r w:rsidR="006E21F1">
              <w:rPr>
                <w:color w:val="000000"/>
                <w:sz w:val="28"/>
                <w:szCs w:val="28"/>
              </w:rPr>
              <w:t>вооруженных конфликтах и локальных воинах</w:t>
            </w:r>
            <w:r w:rsidRPr="00EF7911">
              <w:rPr>
                <w:color w:val="000000"/>
                <w:sz w:val="28"/>
                <w:szCs w:val="28"/>
              </w:rPr>
              <w:t>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приобщение обучающихся к боевым и трудовым традициям народа;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 xml:space="preserve">-вовлечение обучающихся в активную поисковую, </w:t>
            </w:r>
            <w:r w:rsidRPr="00EF7911">
              <w:rPr>
                <w:color w:val="000000"/>
                <w:sz w:val="28"/>
                <w:szCs w:val="28"/>
              </w:rPr>
              <w:lastRenderedPageBreak/>
              <w:t>научно-исследовательскую, творческую деятельность;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в познавательной сфере: развитие творческих способностей обучающихся;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в историко- краеведческой: осознание ответственности за судьбу страны, формирование гордости за сопричастность к деяниям предыдущих поколений;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EF7911" w:rsidRPr="00EF7911" w:rsidRDefault="00EF7911" w:rsidP="006E21F1">
            <w:pPr>
              <w:shd w:val="clear" w:color="auto" w:fill="FFFFFF"/>
              <w:ind w:left="337" w:right="155"/>
              <w:jc w:val="both"/>
              <w:rPr>
                <w:color w:val="000000"/>
              </w:rPr>
            </w:pPr>
            <w:r w:rsidRPr="00EF7911">
              <w:rPr>
                <w:color w:val="000000"/>
                <w:sz w:val="28"/>
                <w:szCs w:val="28"/>
              </w:rPr>
              <w:t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  <w:p w:rsidR="007C5468" w:rsidRPr="004B6705" w:rsidRDefault="007C5468" w:rsidP="006E21F1">
            <w:pPr>
              <w:ind w:left="337" w:right="155"/>
              <w:rPr>
                <w:sz w:val="28"/>
              </w:rPr>
            </w:pPr>
            <w:r w:rsidRPr="004B6705">
              <w:rPr>
                <w:sz w:val="28"/>
              </w:rPr>
              <w:t>Сохранение и расширение достижений данного проекта предполагается осуществить за счет:</w:t>
            </w:r>
          </w:p>
          <w:p w:rsidR="007C5468" w:rsidRPr="004B6705" w:rsidRDefault="007C5468" w:rsidP="006E21F1">
            <w:pPr>
              <w:ind w:left="337" w:right="155"/>
              <w:rPr>
                <w:sz w:val="28"/>
              </w:rPr>
            </w:pPr>
            <w:r w:rsidRPr="004B6705">
              <w:rPr>
                <w:sz w:val="28"/>
              </w:rPr>
              <w:t xml:space="preserve"> - обмена опытом и материалами с   общественными организациями при личном общении на конференциях, круглых столах, внеклассных мероприятиях, во время интервью и </w:t>
            </w:r>
            <w:proofErr w:type="spellStart"/>
            <w:r w:rsidRPr="004B6705">
              <w:rPr>
                <w:sz w:val="28"/>
              </w:rPr>
              <w:t>тд</w:t>
            </w:r>
            <w:proofErr w:type="spellEnd"/>
            <w:r w:rsidRPr="004B6705">
              <w:rPr>
                <w:sz w:val="28"/>
              </w:rPr>
              <w:t>;</w:t>
            </w:r>
          </w:p>
          <w:p w:rsidR="007C5468" w:rsidRPr="004B6705" w:rsidRDefault="007C5468" w:rsidP="006E21F1">
            <w:pPr>
              <w:ind w:left="337" w:right="155"/>
              <w:rPr>
                <w:sz w:val="28"/>
              </w:rPr>
            </w:pPr>
            <w:r w:rsidRPr="004B6705">
              <w:rPr>
                <w:sz w:val="28"/>
              </w:rPr>
              <w:t xml:space="preserve"> - размещения и хранения информации о проекте на сайте организации. </w:t>
            </w:r>
          </w:p>
          <w:p w:rsidR="007C5468" w:rsidRPr="004B6705" w:rsidRDefault="009648AD" w:rsidP="006E21F1">
            <w:pPr>
              <w:ind w:left="337" w:right="155"/>
              <w:rPr>
                <w:sz w:val="28"/>
              </w:rPr>
            </w:pPr>
            <w:r>
              <w:rPr>
                <w:sz w:val="28"/>
              </w:rPr>
              <w:t xml:space="preserve">Эта </w:t>
            </w:r>
            <w:r w:rsidR="007C5468" w:rsidRPr="004B6705">
              <w:rPr>
                <w:sz w:val="28"/>
              </w:rPr>
              <w:t xml:space="preserve"> тема, несомненно, должна разрабатываться и в дальнейшем, поэтому итоги, наработки, анализ достижений и возможных недочетов данного проекта будут использованы для совершенствования просветительских методик в области гражданско-патриотического воспитания.</w:t>
            </w:r>
          </w:p>
          <w:p w:rsidR="00EF7911" w:rsidRPr="008743DF" w:rsidRDefault="007C5468" w:rsidP="005076D1">
            <w:pPr>
              <w:ind w:left="337" w:right="155"/>
              <w:rPr>
                <w:bCs/>
              </w:rPr>
            </w:pPr>
            <w:r>
              <w:t>.</w:t>
            </w:r>
            <w:r w:rsidR="005076D1" w:rsidRPr="008743DF">
              <w:rPr>
                <w:bCs/>
              </w:rPr>
              <w:t xml:space="preserve"> </w:t>
            </w:r>
          </w:p>
        </w:tc>
      </w:tr>
      <w:tr w:rsidR="00EF7911" w:rsidRPr="008743DF" w:rsidTr="00621923">
        <w:tc>
          <w:tcPr>
            <w:tcW w:w="2842" w:type="dxa"/>
            <w:gridSpan w:val="3"/>
            <w:shd w:val="clear" w:color="auto" w:fill="FFFFFF"/>
          </w:tcPr>
          <w:p w:rsidR="00EF7911" w:rsidRPr="008743DF" w:rsidRDefault="00EF7911" w:rsidP="00EF7911">
            <w:pPr>
              <w:tabs>
                <w:tab w:val="left" w:pos="540"/>
              </w:tabs>
            </w:pPr>
            <w:r w:rsidRPr="008743DF">
              <w:lastRenderedPageBreak/>
              <w:t>11. Количественные показатели проекта</w:t>
            </w:r>
          </w:p>
          <w:p w:rsidR="00EF7911" w:rsidRPr="008743DF" w:rsidRDefault="00EF7911" w:rsidP="00EF7911">
            <w:pPr>
              <w:tabs>
                <w:tab w:val="left" w:pos="540"/>
              </w:tabs>
              <w:rPr>
                <w:bCs/>
              </w:rPr>
            </w:pPr>
            <w:r w:rsidRPr="008743DF">
              <w:t>(обосновать количественные показатели проекта)</w:t>
            </w:r>
          </w:p>
        </w:tc>
        <w:tc>
          <w:tcPr>
            <w:tcW w:w="6798" w:type="dxa"/>
            <w:gridSpan w:val="2"/>
            <w:shd w:val="clear" w:color="auto" w:fill="FFFFFF"/>
          </w:tcPr>
          <w:p w:rsidR="009648AD" w:rsidRPr="005076D1" w:rsidRDefault="009648AD" w:rsidP="009648AD">
            <w:pPr>
              <w:ind w:right="155" w:firstLine="53"/>
              <w:rPr>
                <w:sz w:val="28"/>
                <w:szCs w:val="28"/>
              </w:rPr>
            </w:pPr>
            <w:r w:rsidRPr="005076D1">
              <w:rPr>
                <w:sz w:val="28"/>
                <w:szCs w:val="28"/>
              </w:rPr>
              <w:t>Основные количественные результаты проекта будут состоять в следующем</w:t>
            </w:r>
            <w:r w:rsidR="005076D1">
              <w:rPr>
                <w:sz w:val="28"/>
                <w:szCs w:val="28"/>
              </w:rPr>
              <w:t>:</w:t>
            </w:r>
          </w:p>
          <w:p w:rsidR="009648AD" w:rsidRPr="005076D1" w:rsidRDefault="009648AD" w:rsidP="009648AD">
            <w:pPr>
              <w:ind w:right="155" w:firstLine="53"/>
              <w:rPr>
                <w:sz w:val="28"/>
                <w:szCs w:val="28"/>
              </w:rPr>
            </w:pPr>
            <w:r w:rsidRPr="005076D1">
              <w:rPr>
                <w:sz w:val="28"/>
                <w:szCs w:val="28"/>
              </w:rPr>
              <w:t>В мероприятиях проекта  при</w:t>
            </w:r>
            <w:r w:rsidR="005076D1" w:rsidRPr="005076D1">
              <w:rPr>
                <w:sz w:val="28"/>
                <w:szCs w:val="28"/>
              </w:rPr>
              <w:t>нимают</w:t>
            </w:r>
            <w:r w:rsidRPr="005076D1">
              <w:rPr>
                <w:sz w:val="28"/>
                <w:szCs w:val="28"/>
              </w:rPr>
              <w:t xml:space="preserve"> участие более 60% обучающихся колледжа.</w:t>
            </w:r>
          </w:p>
          <w:p w:rsidR="009648AD" w:rsidRPr="005076D1" w:rsidRDefault="009648AD" w:rsidP="009648AD">
            <w:pPr>
              <w:ind w:right="155" w:firstLine="5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6D1">
              <w:rPr>
                <w:sz w:val="28"/>
                <w:szCs w:val="28"/>
              </w:rPr>
              <w:t xml:space="preserve"> Совместные мероприятия волонтерского корпуса и </w:t>
            </w:r>
            <w:proofErr w:type="spellStart"/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>Рославльской</w:t>
            </w:r>
            <w:proofErr w:type="spellEnd"/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организации  ветеранов боевых действий проводятся не реже 1 раза в месяц.</w:t>
            </w:r>
          </w:p>
          <w:p w:rsidR="005076D1" w:rsidRPr="005076D1" w:rsidRDefault="005076D1" w:rsidP="009648AD">
            <w:pPr>
              <w:ind w:right="155" w:firstLine="5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 xml:space="preserve">Публикации о </w:t>
            </w:r>
            <w:r w:rsidRPr="005076D1">
              <w:rPr>
                <w:sz w:val="28"/>
                <w:szCs w:val="28"/>
              </w:rPr>
              <w:t xml:space="preserve">совместных мероприятиях волонтерского корпуса и </w:t>
            </w:r>
            <w:proofErr w:type="spellStart"/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>Рославльской</w:t>
            </w:r>
            <w:proofErr w:type="spellEnd"/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организации  ветеранов боевых действий в СМИ и социальных сетях не реже 1 раза в месяц.</w:t>
            </w:r>
          </w:p>
          <w:p w:rsidR="009648AD" w:rsidRPr="005076D1" w:rsidRDefault="005076D1" w:rsidP="009648AD">
            <w:pPr>
              <w:ind w:right="155" w:firstLine="53"/>
              <w:rPr>
                <w:sz w:val="28"/>
                <w:szCs w:val="28"/>
              </w:rPr>
            </w:pPr>
            <w:r w:rsidRPr="005076D1">
              <w:rPr>
                <w:sz w:val="28"/>
                <w:szCs w:val="28"/>
              </w:rPr>
              <w:t xml:space="preserve">Регулярно проводятся рабочие встречи участников и партнеров проекта, на каждой из них присутствует </w:t>
            </w:r>
            <w:r w:rsidRPr="005076D1">
              <w:rPr>
                <w:sz w:val="28"/>
                <w:szCs w:val="28"/>
              </w:rPr>
              <w:lastRenderedPageBreak/>
              <w:t>не менее 15 человек.</w:t>
            </w:r>
          </w:p>
          <w:p w:rsidR="00EF7911" w:rsidRPr="005076D1" w:rsidRDefault="005076D1" w:rsidP="005076D1">
            <w:pPr>
              <w:ind w:right="155" w:firstLine="53"/>
              <w:rPr>
                <w:sz w:val="28"/>
                <w:szCs w:val="28"/>
              </w:rPr>
            </w:pPr>
            <w:r w:rsidRPr="005076D1">
              <w:rPr>
                <w:sz w:val="28"/>
                <w:szCs w:val="28"/>
              </w:rPr>
              <w:t>Регулярно проводятся интервью с  ветеранами  боевых действий и локальных воин и публикации в СМИ и социальных сетях. Например</w:t>
            </w:r>
          </w:p>
          <w:p w:rsidR="005076D1" w:rsidRPr="005076D1" w:rsidRDefault="005076D1" w:rsidP="005076D1">
            <w:pPr>
              <w:ind w:left="337" w:right="155"/>
              <w:rPr>
                <w:sz w:val="28"/>
                <w:szCs w:val="28"/>
              </w:rPr>
            </w:pPr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>МОРСКОЙ ПЕХОТИНЕЦ - АНДРЕЙ КРУГЛОВ (</w:t>
            </w:r>
            <w:hyperlink r:id="rId8" w:history="1">
              <w:r w:rsidRPr="005076D1">
                <w:rPr>
                  <w:rStyle w:val="a3"/>
                  <w:sz w:val="28"/>
                  <w:szCs w:val="28"/>
                </w:rPr>
                <w:t>https://vk.com/rmkros?w=wall-85990854_571</w:t>
              </w:r>
            </w:hyperlink>
            <w:r w:rsidRPr="005076D1">
              <w:rPr>
                <w:sz w:val="28"/>
                <w:szCs w:val="28"/>
              </w:rPr>
              <w:t>)</w:t>
            </w:r>
          </w:p>
          <w:p w:rsidR="005076D1" w:rsidRPr="005076D1" w:rsidRDefault="005076D1" w:rsidP="005076D1">
            <w:pPr>
              <w:spacing w:line="294" w:lineRule="atLeast"/>
              <w:ind w:left="337" w:right="15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76D1" w:rsidRPr="005076D1" w:rsidRDefault="005076D1" w:rsidP="005076D1">
            <w:pPr>
              <w:ind w:left="337" w:right="155"/>
              <w:rPr>
                <w:sz w:val="28"/>
                <w:szCs w:val="28"/>
              </w:rPr>
            </w:pPr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>КОМАНДИР «ШИЛКИ» - СЕРГЕЙ СВИДИНСКИЙ (</w:t>
            </w:r>
            <w:hyperlink r:id="rId9" w:history="1">
              <w:r w:rsidRPr="005076D1">
                <w:rPr>
                  <w:rStyle w:val="a3"/>
                  <w:sz w:val="28"/>
                  <w:szCs w:val="28"/>
                </w:rPr>
                <w:t>https://vk.com/rmkros?w=wall-85990854_585</w:t>
              </w:r>
            </w:hyperlink>
          </w:p>
          <w:p w:rsidR="005076D1" w:rsidRPr="005076D1" w:rsidRDefault="00033202" w:rsidP="005076D1">
            <w:pPr>
              <w:ind w:left="337" w:right="155"/>
              <w:rPr>
                <w:sz w:val="28"/>
                <w:szCs w:val="28"/>
              </w:rPr>
            </w:pPr>
            <w:hyperlink r:id="rId10" w:history="1">
              <w:r w:rsidR="005076D1" w:rsidRPr="005076D1">
                <w:rPr>
                  <w:rStyle w:val="a3"/>
                  <w:sz w:val="28"/>
                  <w:szCs w:val="28"/>
                </w:rPr>
                <w:t>https://vk.com/rmkros?w=wall-85990854_586</w:t>
              </w:r>
            </w:hyperlink>
            <w:r w:rsidR="005076D1" w:rsidRPr="005076D1">
              <w:rPr>
                <w:sz w:val="28"/>
                <w:szCs w:val="28"/>
              </w:rPr>
              <w:t>)</w:t>
            </w:r>
          </w:p>
          <w:p w:rsidR="005076D1" w:rsidRPr="005076D1" w:rsidRDefault="005076D1" w:rsidP="005076D1">
            <w:pPr>
              <w:spacing w:line="294" w:lineRule="atLeast"/>
              <w:ind w:left="337" w:right="15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76D1" w:rsidRPr="005076D1" w:rsidRDefault="005076D1" w:rsidP="005076D1">
            <w:pPr>
              <w:spacing w:line="294" w:lineRule="atLeast"/>
              <w:ind w:left="337" w:right="15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>ОТЛИЧНИК СЛУЖБЫ АНДРЕЙ ЧЕТВЕРГОВ (</w:t>
            </w:r>
            <w:hyperlink r:id="rId11" w:history="1">
              <w:r w:rsidRPr="005076D1">
                <w:rPr>
                  <w:rStyle w:val="a3"/>
                  <w:sz w:val="28"/>
                  <w:szCs w:val="28"/>
                  <w:shd w:val="clear" w:color="auto" w:fill="FFFFFF"/>
                </w:rPr>
                <w:t>https://vk.com/rmkros?w=wall-85990854_605</w:t>
              </w:r>
            </w:hyperlink>
            <w:r w:rsidRPr="005076D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076D1" w:rsidRPr="008743DF" w:rsidRDefault="005076D1" w:rsidP="005076D1">
            <w:pPr>
              <w:ind w:right="155" w:firstLine="53"/>
              <w:rPr>
                <w:bCs/>
              </w:rPr>
            </w:pPr>
          </w:p>
        </w:tc>
      </w:tr>
    </w:tbl>
    <w:p w:rsidR="00E84AB8" w:rsidRPr="008743DF" w:rsidRDefault="00E84AB8" w:rsidP="00E84AB8">
      <w:pPr>
        <w:ind w:firstLine="709"/>
        <w:rPr>
          <w:sz w:val="20"/>
          <w:szCs w:val="28"/>
        </w:rPr>
      </w:pPr>
    </w:p>
    <w:p w:rsidR="00E84AB8" w:rsidRPr="008743DF" w:rsidRDefault="00E84AB8" w:rsidP="00E84AB8">
      <w:pPr>
        <w:ind w:firstLine="709"/>
        <w:rPr>
          <w:sz w:val="20"/>
          <w:szCs w:val="28"/>
        </w:rPr>
      </w:pPr>
    </w:p>
    <w:p w:rsidR="00354632" w:rsidRDefault="00E84AB8" w:rsidP="00E84AB8">
      <w:pPr>
        <w:ind w:firstLine="709"/>
        <w:jc w:val="both"/>
      </w:pPr>
      <w:r w:rsidRPr="008743DF">
        <w:rPr>
          <w:sz w:val="20"/>
          <w:szCs w:val="28"/>
        </w:rPr>
        <w:t xml:space="preserve">*Оптимальный размер паспорта проекта – не более 15 страниц. Набор паспорта проекта должен осуществляться в текстовом редакторе </w:t>
      </w:r>
      <w:r w:rsidRPr="008743DF">
        <w:rPr>
          <w:sz w:val="20"/>
          <w:szCs w:val="28"/>
          <w:lang w:val="en-US"/>
        </w:rPr>
        <w:t>Microsoft</w:t>
      </w:r>
      <w:r w:rsidRPr="008743DF">
        <w:rPr>
          <w:sz w:val="20"/>
          <w:szCs w:val="28"/>
        </w:rPr>
        <w:t xml:space="preserve"> </w:t>
      </w:r>
      <w:r w:rsidRPr="008743DF">
        <w:rPr>
          <w:sz w:val="20"/>
          <w:szCs w:val="28"/>
          <w:lang w:val="en-US"/>
        </w:rPr>
        <w:t>Word</w:t>
      </w:r>
      <w:r w:rsidRPr="008743DF">
        <w:rPr>
          <w:sz w:val="20"/>
          <w:szCs w:val="28"/>
        </w:rPr>
        <w:t xml:space="preserve">, шрифт </w:t>
      </w:r>
      <w:r w:rsidRPr="008743DF">
        <w:rPr>
          <w:sz w:val="20"/>
          <w:szCs w:val="28"/>
          <w:lang w:val="en-US"/>
        </w:rPr>
        <w:t>Times</w:t>
      </w:r>
      <w:r w:rsidRPr="008743DF">
        <w:rPr>
          <w:sz w:val="20"/>
          <w:szCs w:val="28"/>
        </w:rPr>
        <w:t xml:space="preserve"> </w:t>
      </w:r>
      <w:r w:rsidRPr="008743DF">
        <w:rPr>
          <w:sz w:val="20"/>
          <w:szCs w:val="28"/>
          <w:lang w:val="en-US"/>
        </w:rPr>
        <w:t>New</w:t>
      </w:r>
      <w:r w:rsidRPr="008743DF">
        <w:rPr>
          <w:sz w:val="20"/>
          <w:szCs w:val="28"/>
        </w:rPr>
        <w:t xml:space="preserve"> </w:t>
      </w:r>
      <w:r w:rsidRPr="008743DF">
        <w:rPr>
          <w:sz w:val="20"/>
          <w:szCs w:val="28"/>
          <w:lang w:val="en-US"/>
        </w:rPr>
        <w:t>Roman</w:t>
      </w:r>
      <w:r w:rsidRPr="008743DF">
        <w:rPr>
          <w:sz w:val="20"/>
          <w:szCs w:val="28"/>
        </w:rPr>
        <w:t>, кегель 14, интервал 1,            абзацный отступ 1,25</w:t>
      </w:r>
      <w:r w:rsidRPr="008743DF">
        <w:rPr>
          <w:sz w:val="20"/>
          <w:szCs w:val="28"/>
          <w:lang w:val="en-US"/>
        </w:rPr>
        <w:t> </w:t>
      </w:r>
      <w:r w:rsidRPr="008743DF">
        <w:rPr>
          <w:sz w:val="20"/>
          <w:szCs w:val="28"/>
        </w:rPr>
        <w:t xml:space="preserve">см, выравнивание по ширине, поля: нижнее и верхнее – 2 см, левое – 3 см, правое – 1,5 см. </w:t>
      </w:r>
    </w:p>
    <w:sectPr w:rsidR="0035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5AA"/>
    <w:multiLevelType w:val="multilevel"/>
    <w:tmpl w:val="D9CA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E6AD0"/>
    <w:multiLevelType w:val="hybridMultilevel"/>
    <w:tmpl w:val="581C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958"/>
    <w:multiLevelType w:val="multilevel"/>
    <w:tmpl w:val="F51C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E027C"/>
    <w:multiLevelType w:val="multilevel"/>
    <w:tmpl w:val="098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A68B0"/>
    <w:multiLevelType w:val="hybridMultilevel"/>
    <w:tmpl w:val="F2E6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9C9"/>
    <w:multiLevelType w:val="multilevel"/>
    <w:tmpl w:val="0C2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26AD4"/>
    <w:multiLevelType w:val="multilevel"/>
    <w:tmpl w:val="0F1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E5"/>
    <w:rsid w:val="00033202"/>
    <w:rsid w:val="001B3183"/>
    <w:rsid w:val="00354632"/>
    <w:rsid w:val="0038604D"/>
    <w:rsid w:val="004B6705"/>
    <w:rsid w:val="005076D1"/>
    <w:rsid w:val="005F26E5"/>
    <w:rsid w:val="006E21F1"/>
    <w:rsid w:val="007C5468"/>
    <w:rsid w:val="009648AD"/>
    <w:rsid w:val="00D435BC"/>
    <w:rsid w:val="00E84AB8"/>
    <w:rsid w:val="00E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[ ]1"/>
    <w:basedOn w:val="a"/>
    <w:uiPriority w:val="99"/>
    <w:rsid w:val="00E84AB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character" w:styleId="a3">
    <w:name w:val="Hyperlink"/>
    <w:basedOn w:val="a0"/>
    <w:uiPriority w:val="99"/>
    <w:unhideWhenUsed/>
    <w:rsid w:val="0038604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B318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3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EF7911"/>
    <w:pPr>
      <w:spacing w:before="100" w:beforeAutospacing="1" w:after="100" w:afterAutospacing="1"/>
    </w:pPr>
  </w:style>
  <w:style w:type="character" w:customStyle="1" w:styleId="c12">
    <w:name w:val="c12"/>
    <w:basedOn w:val="a0"/>
    <w:rsid w:val="00EF7911"/>
  </w:style>
  <w:style w:type="character" w:customStyle="1" w:styleId="c4">
    <w:name w:val="c4"/>
    <w:basedOn w:val="a0"/>
    <w:rsid w:val="00EF7911"/>
  </w:style>
  <w:style w:type="paragraph" w:customStyle="1" w:styleId="c67">
    <w:name w:val="c67"/>
    <w:basedOn w:val="a"/>
    <w:rsid w:val="00EF7911"/>
    <w:pPr>
      <w:spacing w:before="100" w:beforeAutospacing="1" w:after="100" w:afterAutospacing="1"/>
    </w:pPr>
  </w:style>
  <w:style w:type="paragraph" w:customStyle="1" w:styleId="c24">
    <w:name w:val="c24"/>
    <w:basedOn w:val="a"/>
    <w:rsid w:val="00EF79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[ ]1"/>
    <w:basedOn w:val="a"/>
    <w:uiPriority w:val="99"/>
    <w:rsid w:val="00E84AB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character" w:styleId="a3">
    <w:name w:val="Hyperlink"/>
    <w:basedOn w:val="a0"/>
    <w:uiPriority w:val="99"/>
    <w:unhideWhenUsed/>
    <w:rsid w:val="0038604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B318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B3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EF7911"/>
    <w:pPr>
      <w:spacing w:before="100" w:beforeAutospacing="1" w:after="100" w:afterAutospacing="1"/>
    </w:pPr>
  </w:style>
  <w:style w:type="character" w:customStyle="1" w:styleId="c12">
    <w:name w:val="c12"/>
    <w:basedOn w:val="a0"/>
    <w:rsid w:val="00EF7911"/>
  </w:style>
  <w:style w:type="character" w:customStyle="1" w:styleId="c4">
    <w:name w:val="c4"/>
    <w:basedOn w:val="a0"/>
    <w:rsid w:val="00EF7911"/>
  </w:style>
  <w:style w:type="paragraph" w:customStyle="1" w:styleId="c67">
    <w:name w:val="c67"/>
    <w:basedOn w:val="a"/>
    <w:rsid w:val="00EF7911"/>
    <w:pPr>
      <w:spacing w:before="100" w:beforeAutospacing="1" w:after="100" w:afterAutospacing="1"/>
    </w:pPr>
  </w:style>
  <w:style w:type="paragraph" w:customStyle="1" w:styleId="c24">
    <w:name w:val="c24"/>
    <w:basedOn w:val="a"/>
    <w:rsid w:val="00EF7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kros?w=wall-85990854_5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d25025512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mkros?w=wall-85990854_6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rmkros?w=wall-85990854_5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rmkros?w=wall-85990854_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DBF4-7300-41B7-84C4-61809BB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Administrator</cp:lastModifiedBy>
  <cp:revision>5</cp:revision>
  <dcterms:created xsi:type="dcterms:W3CDTF">2017-11-26T20:19:00Z</dcterms:created>
  <dcterms:modified xsi:type="dcterms:W3CDTF">2020-10-15T06:10:00Z</dcterms:modified>
</cp:coreProperties>
</file>