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84" w:rsidRPr="004E3DBD" w:rsidRDefault="00BC6384" w:rsidP="004E3DB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52525"/>
          <w:u w:val="single"/>
        </w:rPr>
      </w:pPr>
      <w:r w:rsidRPr="004E3DBD">
        <w:rPr>
          <w:rFonts w:ascii="Tahoma" w:eastAsia="Times New Roman" w:hAnsi="Tahoma" w:cs="Tahoma"/>
          <w:b/>
          <w:bCs/>
          <w:color w:val="252525"/>
        </w:rPr>
        <w:t>Количество поданных заявлений по специальностям и профессиям в СОГБПОУ «</w:t>
      </w:r>
      <w:proofErr w:type="spellStart"/>
      <w:r w:rsidRPr="004E3DBD">
        <w:rPr>
          <w:rFonts w:ascii="Tahoma" w:eastAsia="Times New Roman" w:hAnsi="Tahoma" w:cs="Tahoma"/>
          <w:b/>
          <w:bCs/>
          <w:color w:val="252525"/>
        </w:rPr>
        <w:t>Рославльский</w:t>
      </w:r>
      <w:proofErr w:type="spellEnd"/>
      <w:r w:rsidRPr="004E3DBD">
        <w:rPr>
          <w:rFonts w:ascii="Tahoma" w:eastAsia="Times New Roman" w:hAnsi="Tahoma" w:cs="Tahoma"/>
          <w:b/>
          <w:bCs/>
          <w:color w:val="252525"/>
        </w:rPr>
        <w:t xml:space="preserve"> многопрофильный колледж»</w:t>
      </w:r>
      <w:r w:rsidRPr="004E3DBD">
        <w:rPr>
          <w:rFonts w:ascii="Tahoma" w:eastAsia="Times New Roman" w:hAnsi="Tahoma" w:cs="Tahoma"/>
          <w:b/>
          <w:bCs/>
          <w:color w:val="252525"/>
        </w:rPr>
        <w:br/>
      </w:r>
      <w:r w:rsidRPr="004E3DBD">
        <w:rPr>
          <w:rFonts w:ascii="Tahoma" w:eastAsia="Times New Roman" w:hAnsi="Tahoma" w:cs="Tahoma"/>
          <w:b/>
          <w:bCs/>
          <w:color w:val="252525"/>
          <w:u w:val="single"/>
        </w:rPr>
        <w:t>по очной форме обучения</w:t>
      </w:r>
    </w:p>
    <w:p w:rsidR="004E3DBD" w:rsidRDefault="004E3DBD" w:rsidP="004E3DBD">
      <w:pPr>
        <w:shd w:val="clear" w:color="auto" w:fill="FFFFFF"/>
        <w:spacing w:after="0" w:line="240" w:lineRule="auto"/>
        <w:jc w:val="center"/>
        <w:outlineLvl w:val="1"/>
        <w:rPr>
          <w:rStyle w:val="a4"/>
          <w:rFonts w:ascii="Tahoma" w:hAnsi="Tahoma" w:cs="Tahoma"/>
          <w:color w:val="252525"/>
          <w:u w:val="single"/>
          <w:shd w:val="clear" w:color="auto" w:fill="FFFFFF"/>
        </w:rPr>
      </w:pPr>
      <w:r w:rsidRPr="004E3DBD">
        <w:rPr>
          <w:rStyle w:val="a4"/>
          <w:rFonts w:ascii="Tahoma" w:hAnsi="Tahoma" w:cs="Tahoma"/>
          <w:color w:val="252525"/>
          <w:u w:val="single"/>
          <w:shd w:val="clear" w:color="auto" w:fill="FFFFFF"/>
        </w:rPr>
        <w:t>на базе основного общего образования (9 классов)</w:t>
      </w:r>
    </w:p>
    <w:p w:rsidR="004E3DBD" w:rsidRPr="004E3DBD" w:rsidRDefault="004E3DBD" w:rsidP="004E3DBD">
      <w:pPr>
        <w:shd w:val="clear" w:color="auto" w:fill="FFFFFF"/>
        <w:spacing w:after="0" w:line="240" w:lineRule="auto"/>
        <w:jc w:val="center"/>
        <w:outlineLvl w:val="1"/>
        <w:rPr>
          <w:rStyle w:val="a4"/>
          <w:rFonts w:ascii="Tahoma" w:hAnsi="Tahoma" w:cs="Tahoma"/>
          <w:color w:val="252525"/>
          <w:u w:val="single"/>
          <w:shd w:val="clear" w:color="auto" w:fill="FFFFFF"/>
        </w:rPr>
      </w:pPr>
    </w:p>
    <w:p w:rsidR="00BC6384" w:rsidRDefault="003846D6" w:rsidP="00BC6384">
      <w:pPr>
        <w:shd w:val="clear" w:color="auto" w:fill="FFFFFF"/>
        <w:spacing w:after="72" w:line="240" w:lineRule="auto"/>
        <w:jc w:val="center"/>
        <w:outlineLvl w:val="1"/>
        <w:rPr>
          <w:rFonts w:ascii="Tahoma" w:eastAsia="Times New Roman" w:hAnsi="Tahoma" w:cs="Tahoma"/>
          <w:b/>
          <w:bCs/>
          <w:color w:val="00547E"/>
          <w:sz w:val="27"/>
        </w:rPr>
      </w:pPr>
      <w:r>
        <w:rPr>
          <w:rFonts w:ascii="Tahoma" w:eastAsia="Times New Roman" w:hAnsi="Tahoma" w:cs="Tahoma"/>
          <w:b/>
          <w:bCs/>
          <w:color w:val="00547E"/>
          <w:sz w:val="27"/>
        </w:rPr>
        <w:t xml:space="preserve">на </w:t>
      </w:r>
      <w:r w:rsidR="00866C1E">
        <w:rPr>
          <w:rFonts w:ascii="Tahoma" w:eastAsia="Times New Roman" w:hAnsi="Tahoma" w:cs="Tahoma"/>
          <w:b/>
          <w:bCs/>
          <w:color w:val="00547E"/>
          <w:sz w:val="27"/>
        </w:rPr>
        <w:t>24.08</w:t>
      </w:r>
      <w:r w:rsidR="00BC6384" w:rsidRPr="00BC6384">
        <w:rPr>
          <w:rFonts w:ascii="Tahoma" w:eastAsia="Times New Roman" w:hAnsi="Tahoma" w:cs="Tahoma"/>
          <w:b/>
          <w:bCs/>
          <w:color w:val="00547E"/>
          <w:sz w:val="27"/>
        </w:rPr>
        <w:t>.2018</w:t>
      </w:r>
    </w:p>
    <w:p w:rsidR="00E97B27" w:rsidRPr="00BC6384" w:rsidRDefault="00E97B27" w:rsidP="00BC6384">
      <w:pPr>
        <w:shd w:val="clear" w:color="auto" w:fill="FFFFFF"/>
        <w:spacing w:after="72" w:line="240" w:lineRule="auto"/>
        <w:jc w:val="center"/>
        <w:outlineLvl w:val="1"/>
        <w:rPr>
          <w:rFonts w:ascii="Tahoma" w:eastAsia="Times New Roman" w:hAnsi="Tahoma" w:cs="Tahoma"/>
          <w:color w:val="00547E"/>
          <w:sz w:val="27"/>
          <w:szCs w:val="27"/>
        </w:rPr>
      </w:pPr>
    </w:p>
    <w:tbl>
      <w:tblPr>
        <w:tblW w:w="13485" w:type="dxa"/>
        <w:tblInd w:w="9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73"/>
        <w:gridCol w:w="5912"/>
      </w:tblGrid>
      <w:tr w:rsidR="00BC6384" w:rsidRPr="00BC6384" w:rsidTr="00BC63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C6384" w:rsidRPr="00BC6384" w:rsidRDefault="00BC6384" w:rsidP="00BC6384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</w:rPr>
            </w:pPr>
            <w:r w:rsidRPr="00BC6384">
              <w:rPr>
                <w:rFonts w:ascii="Tahoma" w:eastAsia="Times New Roman" w:hAnsi="Tahoma" w:cs="Tahoma"/>
                <w:b/>
                <w:bCs/>
                <w:color w:val="252525"/>
                <w:sz w:val="18"/>
              </w:rPr>
              <w:t>Код и наименование специальностей и профессий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C6384" w:rsidRPr="00BC6384" w:rsidRDefault="00BC6384" w:rsidP="00BC6384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</w:rPr>
            </w:pPr>
            <w:r w:rsidRPr="00BC6384">
              <w:rPr>
                <w:rFonts w:ascii="Tahoma" w:eastAsia="Times New Roman" w:hAnsi="Tahoma" w:cs="Tahoma"/>
                <w:b/>
                <w:bCs/>
                <w:color w:val="252525"/>
                <w:sz w:val="18"/>
              </w:rPr>
              <w:t>Количество поданных заявлений за счет средств бюджета Смоленской области</w:t>
            </w:r>
          </w:p>
        </w:tc>
      </w:tr>
      <w:tr w:rsidR="00BC6384" w:rsidRPr="00BC6384" w:rsidTr="00BC63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C6384" w:rsidRDefault="00BC6384" w:rsidP="00BC63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52525"/>
                <w:sz w:val="18"/>
              </w:rPr>
            </w:pPr>
            <w:r w:rsidRPr="00BC6384">
              <w:rPr>
                <w:rFonts w:ascii="Tahoma" w:eastAsia="Times New Roman" w:hAnsi="Tahoma" w:cs="Tahoma"/>
                <w:b/>
                <w:bCs/>
                <w:color w:val="252525"/>
                <w:sz w:val="18"/>
              </w:rPr>
              <w:t>08.02.01 Строительство и эксплуатация зданий и сооружений</w:t>
            </w:r>
          </w:p>
          <w:p w:rsidR="00BC6384" w:rsidRPr="00BC6384" w:rsidRDefault="00BC6384" w:rsidP="00BC6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</w:rPr>
            </w:pPr>
            <w:r w:rsidRPr="00BC6384">
              <w:rPr>
                <w:rFonts w:ascii="Tahoma" w:eastAsia="Times New Roman" w:hAnsi="Tahoma" w:cs="Tahoma"/>
                <w:b/>
                <w:bCs/>
                <w:color w:val="252525"/>
                <w:sz w:val="18"/>
              </w:rPr>
              <w:t>(базовая подготовка)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C6384" w:rsidRPr="00BC6384" w:rsidRDefault="00866C1E" w:rsidP="00BC6384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t>25</w:t>
            </w:r>
          </w:p>
        </w:tc>
      </w:tr>
      <w:tr w:rsidR="00BC6384" w:rsidRPr="00BC6384" w:rsidTr="00BC63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C6384" w:rsidRDefault="00BC6384" w:rsidP="00BC63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52525"/>
                <w:sz w:val="18"/>
              </w:rPr>
            </w:pPr>
            <w:r w:rsidRPr="00BC6384">
              <w:rPr>
                <w:rFonts w:ascii="Tahoma" w:eastAsia="Times New Roman" w:hAnsi="Tahoma" w:cs="Tahoma"/>
                <w:b/>
                <w:bCs/>
                <w:color w:val="252525"/>
                <w:sz w:val="18"/>
              </w:rPr>
              <w:t xml:space="preserve">35.02.08 Электрификация и автоматизация сельского хозяйства </w:t>
            </w:r>
          </w:p>
          <w:p w:rsidR="00BC6384" w:rsidRPr="00BC6384" w:rsidRDefault="00BC6384" w:rsidP="00BC63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52525"/>
                <w:sz w:val="18"/>
              </w:rPr>
            </w:pPr>
            <w:r w:rsidRPr="00BC6384">
              <w:rPr>
                <w:rFonts w:ascii="Tahoma" w:eastAsia="Times New Roman" w:hAnsi="Tahoma" w:cs="Tahoma"/>
                <w:b/>
                <w:bCs/>
                <w:color w:val="252525"/>
                <w:sz w:val="18"/>
              </w:rPr>
              <w:t>(базовая подготовка)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C6384" w:rsidRPr="00BC6384" w:rsidRDefault="00866C1E" w:rsidP="00BC6384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t>25</w:t>
            </w:r>
          </w:p>
        </w:tc>
      </w:tr>
      <w:tr w:rsidR="00BC6384" w:rsidRPr="00BC6384" w:rsidTr="00BC63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C6384" w:rsidRPr="00BC6384" w:rsidRDefault="00BC6384" w:rsidP="00BC6384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</w:rPr>
            </w:pPr>
            <w:r w:rsidRPr="00BC6384">
              <w:rPr>
                <w:rFonts w:ascii="Tahoma" w:eastAsia="Times New Roman" w:hAnsi="Tahoma" w:cs="Tahoma"/>
                <w:b/>
                <w:bCs/>
                <w:color w:val="252525"/>
                <w:sz w:val="18"/>
              </w:rPr>
              <w:t>23.02.03 Техническое обслуживание и ремонт автомобильного транспорта (углубленная подготовка)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C6384" w:rsidRPr="00BC6384" w:rsidRDefault="00866C1E" w:rsidP="00BC6384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t>25</w:t>
            </w:r>
          </w:p>
        </w:tc>
      </w:tr>
      <w:tr w:rsidR="00BC6384" w:rsidRPr="00BC6384" w:rsidTr="00BC63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C6384" w:rsidRPr="00BC6384" w:rsidRDefault="00BC6384" w:rsidP="00BC6384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</w:rPr>
            </w:pPr>
            <w:r w:rsidRPr="00BC6384">
              <w:rPr>
                <w:rFonts w:ascii="Tahoma" w:eastAsia="Times New Roman" w:hAnsi="Tahoma" w:cs="Tahoma"/>
                <w:b/>
                <w:bCs/>
                <w:color w:val="252525"/>
                <w:sz w:val="18"/>
              </w:rPr>
              <w:t>29.01.08 Оператор швейного оборудования (базовая подготовка)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C6384" w:rsidRPr="00BC6384" w:rsidRDefault="00461080" w:rsidP="00BC6384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t>25</w:t>
            </w:r>
          </w:p>
        </w:tc>
      </w:tr>
      <w:tr w:rsidR="00AB3752" w:rsidRPr="00BC6384" w:rsidTr="00BC63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AB3752" w:rsidRPr="00BC6384" w:rsidRDefault="00AB3752" w:rsidP="00AB375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252525"/>
                <w:sz w:val="18"/>
              </w:rPr>
              <w:t>29.02.04</w:t>
            </w:r>
            <w:r w:rsidRPr="00BC6384">
              <w:rPr>
                <w:rFonts w:ascii="Tahoma" w:eastAsia="Times New Roman" w:hAnsi="Tahoma" w:cs="Tahoma"/>
                <w:b/>
                <w:bCs/>
                <w:color w:val="252525"/>
                <w:sz w:val="18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252525"/>
                <w:sz w:val="18"/>
              </w:rPr>
              <w:t>Конструирование</w:t>
            </w:r>
            <w:r w:rsidRPr="00461080">
              <w:rPr>
                <w:rFonts w:ascii="Tahoma" w:eastAsia="Times New Roman" w:hAnsi="Tahoma" w:cs="Tahoma"/>
                <w:b/>
                <w:bCs/>
                <w:color w:val="252525"/>
                <w:sz w:val="18"/>
              </w:rPr>
              <w:t xml:space="preserve">, </w:t>
            </w:r>
            <w:r>
              <w:rPr>
                <w:rFonts w:ascii="Tahoma" w:eastAsia="Times New Roman" w:hAnsi="Tahoma" w:cs="Tahoma"/>
                <w:b/>
                <w:bCs/>
                <w:color w:val="252525"/>
                <w:sz w:val="18"/>
              </w:rPr>
              <w:t>моделиро</w:t>
            </w:r>
            <w:r w:rsidR="00461080">
              <w:rPr>
                <w:rFonts w:ascii="Tahoma" w:eastAsia="Times New Roman" w:hAnsi="Tahoma" w:cs="Tahoma"/>
                <w:b/>
                <w:bCs/>
                <w:color w:val="252525"/>
                <w:sz w:val="18"/>
              </w:rPr>
              <w:t>вание и технология швейных изделий</w:t>
            </w:r>
            <w:r w:rsidRPr="00BC6384">
              <w:rPr>
                <w:rFonts w:ascii="Tahoma" w:eastAsia="Times New Roman" w:hAnsi="Tahoma" w:cs="Tahoma"/>
                <w:b/>
                <w:bCs/>
                <w:color w:val="252525"/>
                <w:sz w:val="18"/>
              </w:rPr>
              <w:t xml:space="preserve"> (базовая подготовка)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AB3752" w:rsidRPr="00BC6384" w:rsidRDefault="00461080" w:rsidP="00CA7835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t>7</w:t>
            </w:r>
          </w:p>
        </w:tc>
      </w:tr>
      <w:tr w:rsidR="00AB3752" w:rsidRPr="00BC6384" w:rsidTr="00BC63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AB3752" w:rsidRPr="00BC6384" w:rsidRDefault="00AB3752" w:rsidP="00BC6384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</w:rPr>
            </w:pPr>
            <w:proofErr w:type="gramStart"/>
            <w:r w:rsidRPr="00BC6384">
              <w:rPr>
                <w:rFonts w:ascii="Tahoma" w:eastAsia="Times New Roman" w:hAnsi="Tahoma" w:cs="Tahoma"/>
                <w:b/>
                <w:bCs/>
                <w:color w:val="252525"/>
                <w:sz w:val="18"/>
              </w:rPr>
              <w:t>15.01.05 Сварщик (ручной и частично механизированной сварки (наплавки) (базовая подготовка)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AB3752" w:rsidRPr="00BC6384" w:rsidRDefault="00AB3752" w:rsidP="00BC6384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t>25</w:t>
            </w:r>
          </w:p>
        </w:tc>
      </w:tr>
      <w:tr w:rsidR="00AB3752" w:rsidRPr="00BC6384" w:rsidTr="00BC63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AB3752" w:rsidRPr="00BC6384" w:rsidRDefault="00AB3752" w:rsidP="00BC6384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252525"/>
                <w:sz w:val="18"/>
              </w:rPr>
              <w:t xml:space="preserve">43.01.02 Парикмахер </w:t>
            </w:r>
            <w:r w:rsidRPr="00BC6384">
              <w:rPr>
                <w:rFonts w:ascii="Tahoma" w:eastAsia="Times New Roman" w:hAnsi="Tahoma" w:cs="Tahoma"/>
                <w:b/>
                <w:bCs/>
                <w:color w:val="252525"/>
                <w:sz w:val="18"/>
              </w:rPr>
              <w:t>(базовая подготовка)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AB3752" w:rsidRPr="00BC6384" w:rsidRDefault="00AB3752" w:rsidP="00BC6384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t>25</w:t>
            </w:r>
          </w:p>
        </w:tc>
      </w:tr>
      <w:tr w:rsidR="00AB3752" w:rsidRPr="00BC6384" w:rsidTr="00BC63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AB3752" w:rsidRPr="00BC6384" w:rsidRDefault="00AB3752" w:rsidP="00BC6384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</w:rPr>
            </w:pPr>
            <w:r w:rsidRPr="00BC6384">
              <w:rPr>
                <w:rFonts w:ascii="Tahoma" w:eastAsia="Times New Roman" w:hAnsi="Tahoma" w:cs="Tahoma"/>
                <w:b/>
                <w:bCs/>
                <w:color w:val="252525"/>
                <w:sz w:val="18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AB3752" w:rsidRPr="00BC6384" w:rsidRDefault="00461080" w:rsidP="00BC6384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t>157</w:t>
            </w:r>
          </w:p>
        </w:tc>
      </w:tr>
    </w:tbl>
    <w:p w:rsidR="00875015" w:rsidRDefault="00875015" w:rsidP="00BC6384">
      <w:pPr>
        <w:shd w:val="clear" w:color="auto" w:fill="FFFFFF"/>
        <w:spacing w:after="240" w:line="240" w:lineRule="auto"/>
        <w:jc w:val="center"/>
      </w:pPr>
    </w:p>
    <w:p w:rsidR="00E97B27" w:rsidRDefault="00E97B27" w:rsidP="00BC6384">
      <w:pPr>
        <w:shd w:val="clear" w:color="auto" w:fill="FFFFFF"/>
        <w:spacing w:after="240" w:line="240" w:lineRule="auto"/>
        <w:jc w:val="center"/>
      </w:pPr>
    </w:p>
    <w:p w:rsidR="00E97B27" w:rsidRDefault="00E97B27" w:rsidP="00BC6384">
      <w:pPr>
        <w:shd w:val="clear" w:color="auto" w:fill="FFFFFF"/>
        <w:spacing w:after="240" w:line="240" w:lineRule="auto"/>
        <w:jc w:val="center"/>
      </w:pPr>
    </w:p>
    <w:p w:rsidR="00C804E8" w:rsidRDefault="00C804E8" w:rsidP="00BC6384">
      <w:pPr>
        <w:shd w:val="clear" w:color="auto" w:fill="FFFFFF"/>
        <w:spacing w:after="240" w:line="240" w:lineRule="auto"/>
        <w:jc w:val="center"/>
      </w:pPr>
    </w:p>
    <w:p w:rsidR="00E97B27" w:rsidRDefault="00E97B27" w:rsidP="00BC6384">
      <w:pPr>
        <w:shd w:val="clear" w:color="auto" w:fill="FFFFFF"/>
        <w:spacing w:after="240" w:line="240" w:lineRule="auto"/>
        <w:jc w:val="center"/>
      </w:pPr>
    </w:p>
    <w:p w:rsidR="00E97B27" w:rsidRDefault="00E97B27" w:rsidP="00BC6384">
      <w:pPr>
        <w:shd w:val="clear" w:color="auto" w:fill="FFFFFF"/>
        <w:spacing w:after="240" w:line="240" w:lineRule="auto"/>
        <w:jc w:val="center"/>
      </w:pPr>
    </w:p>
    <w:p w:rsidR="00E97B27" w:rsidRDefault="00E97B27" w:rsidP="00BC6384">
      <w:pPr>
        <w:shd w:val="clear" w:color="auto" w:fill="FFFFFF"/>
        <w:spacing w:after="240" w:line="240" w:lineRule="auto"/>
        <w:jc w:val="center"/>
      </w:pPr>
    </w:p>
    <w:p w:rsidR="00E97B27" w:rsidRPr="004E3DBD" w:rsidRDefault="00E97B27" w:rsidP="00E97B2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52525"/>
          <w:u w:val="single"/>
        </w:rPr>
      </w:pPr>
      <w:r w:rsidRPr="004E3DBD">
        <w:rPr>
          <w:rFonts w:ascii="Tahoma" w:eastAsia="Times New Roman" w:hAnsi="Tahoma" w:cs="Tahoma"/>
          <w:b/>
          <w:bCs/>
          <w:color w:val="252525"/>
        </w:rPr>
        <w:t>Количество поданных заявлений по специальностям  в СОГБПОУ «</w:t>
      </w:r>
      <w:proofErr w:type="spellStart"/>
      <w:r w:rsidRPr="004E3DBD">
        <w:rPr>
          <w:rFonts w:ascii="Tahoma" w:eastAsia="Times New Roman" w:hAnsi="Tahoma" w:cs="Tahoma"/>
          <w:b/>
          <w:bCs/>
          <w:color w:val="252525"/>
        </w:rPr>
        <w:t>Рославльский</w:t>
      </w:r>
      <w:proofErr w:type="spellEnd"/>
      <w:r w:rsidRPr="004E3DBD">
        <w:rPr>
          <w:rFonts w:ascii="Tahoma" w:eastAsia="Times New Roman" w:hAnsi="Tahoma" w:cs="Tahoma"/>
          <w:b/>
          <w:bCs/>
          <w:color w:val="252525"/>
        </w:rPr>
        <w:t xml:space="preserve"> многопрофильный колледж»</w:t>
      </w:r>
      <w:r w:rsidRPr="004E3DBD">
        <w:rPr>
          <w:rFonts w:ascii="Tahoma" w:eastAsia="Times New Roman" w:hAnsi="Tahoma" w:cs="Tahoma"/>
          <w:b/>
          <w:bCs/>
          <w:color w:val="252525"/>
        </w:rPr>
        <w:br/>
      </w:r>
      <w:r w:rsidRPr="004E3DBD">
        <w:rPr>
          <w:rFonts w:ascii="Tahoma" w:eastAsia="Times New Roman" w:hAnsi="Tahoma" w:cs="Tahoma"/>
          <w:b/>
          <w:bCs/>
          <w:color w:val="252525"/>
          <w:u w:val="single"/>
        </w:rPr>
        <w:t>по заочной форме обучения на места с полным возмещением затрат</w:t>
      </w:r>
    </w:p>
    <w:p w:rsidR="00E97B27" w:rsidRPr="004E3DBD" w:rsidRDefault="004E3DBD" w:rsidP="00E97B27">
      <w:pPr>
        <w:shd w:val="clear" w:color="auto" w:fill="FFFFFF"/>
        <w:spacing w:after="0" w:line="240" w:lineRule="auto"/>
        <w:jc w:val="center"/>
        <w:rPr>
          <w:rStyle w:val="a4"/>
          <w:rFonts w:ascii="Tahoma" w:hAnsi="Tahoma" w:cs="Tahoma"/>
          <w:color w:val="252525"/>
          <w:u w:val="single"/>
          <w:shd w:val="clear" w:color="auto" w:fill="FFFFFF"/>
        </w:rPr>
      </w:pPr>
      <w:r w:rsidRPr="004E3DBD">
        <w:rPr>
          <w:rStyle w:val="a4"/>
          <w:rFonts w:ascii="Tahoma" w:hAnsi="Tahoma" w:cs="Tahoma"/>
          <w:color w:val="252525"/>
          <w:u w:val="single"/>
          <w:shd w:val="clear" w:color="auto" w:fill="FFFFFF"/>
        </w:rPr>
        <w:t>на базе среднего общего образования (11 классов)</w:t>
      </w:r>
    </w:p>
    <w:p w:rsidR="004E3DBD" w:rsidRPr="00E97B27" w:rsidRDefault="004E3DBD" w:rsidP="00E97B2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52525"/>
        </w:rPr>
      </w:pPr>
    </w:p>
    <w:p w:rsidR="00E97B27" w:rsidRDefault="00E97B27" w:rsidP="00E97B27">
      <w:pPr>
        <w:shd w:val="clear" w:color="auto" w:fill="FFFFFF"/>
        <w:spacing w:after="72" w:line="240" w:lineRule="auto"/>
        <w:jc w:val="center"/>
        <w:outlineLvl w:val="1"/>
        <w:rPr>
          <w:rFonts w:ascii="Tahoma" w:eastAsia="Times New Roman" w:hAnsi="Tahoma" w:cs="Tahoma"/>
          <w:b/>
          <w:bCs/>
          <w:color w:val="00547E"/>
          <w:sz w:val="27"/>
        </w:rPr>
      </w:pPr>
      <w:r>
        <w:rPr>
          <w:rFonts w:ascii="Tahoma" w:eastAsia="Times New Roman" w:hAnsi="Tahoma" w:cs="Tahoma"/>
          <w:b/>
          <w:bCs/>
          <w:color w:val="00547E"/>
          <w:sz w:val="27"/>
        </w:rPr>
        <w:t xml:space="preserve">на </w:t>
      </w:r>
      <w:r w:rsidR="00866C1E">
        <w:rPr>
          <w:rFonts w:ascii="Tahoma" w:eastAsia="Times New Roman" w:hAnsi="Tahoma" w:cs="Tahoma"/>
          <w:b/>
          <w:bCs/>
          <w:color w:val="00547E"/>
          <w:sz w:val="27"/>
        </w:rPr>
        <w:t>24.08</w:t>
      </w:r>
      <w:r w:rsidRPr="00BC6384">
        <w:rPr>
          <w:rFonts w:ascii="Tahoma" w:eastAsia="Times New Roman" w:hAnsi="Tahoma" w:cs="Tahoma"/>
          <w:b/>
          <w:bCs/>
          <w:color w:val="00547E"/>
          <w:sz w:val="27"/>
        </w:rPr>
        <w:t>.2018</w:t>
      </w:r>
    </w:p>
    <w:p w:rsidR="00E97B27" w:rsidRPr="00BC6384" w:rsidRDefault="00E97B27" w:rsidP="00E97B27">
      <w:pPr>
        <w:shd w:val="clear" w:color="auto" w:fill="FFFFFF"/>
        <w:spacing w:after="72" w:line="240" w:lineRule="auto"/>
        <w:jc w:val="center"/>
        <w:outlineLvl w:val="1"/>
        <w:rPr>
          <w:rFonts w:ascii="Tahoma" w:eastAsia="Times New Roman" w:hAnsi="Tahoma" w:cs="Tahoma"/>
          <w:color w:val="00547E"/>
          <w:sz w:val="27"/>
          <w:szCs w:val="27"/>
        </w:rPr>
      </w:pPr>
    </w:p>
    <w:tbl>
      <w:tblPr>
        <w:tblW w:w="13485" w:type="dxa"/>
        <w:tblInd w:w="9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82"/>
        <w:gridCol w:w="7403"/>
      </w:tblGrid>
      <w:tr w:rsidR="00E97B27" w:rsidRPr="00BC6384" w:rsidTr="00DE3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97B27" w:rsidRPr="00BC6384" w:rsidRDefault="00E97B27" w:rsidP="00DE3E9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</w:rPr>
            </w:pPr>
            <w:r w:rsidRPr="00BC6384">
              <w:rPr>
                <w:rFonts w:ascii="Tahoma" w:eastAsia="Times New Roman" w:hAnsi="Tahoma" w:cs="Tahoma"/>
                <w:b/>
                <w:bCs/>
                <w:color w:val="252525"/>
                <w:sz w:val="18"/>
              </w:rPr>
              <w:t>Код и наименование специальностей и профессий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97B27" w:rsidRPr="00BC6384" w:rsidRDefault="00E97B27" w:rsidP="00DE3E9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</w:rPr>
            </w:pPr>
            <w:r w:rsidRPr="00BC6384">
              <w:rPr>
                <w:rFonts w:ascii="Tahoma" w:eastAsia="Times New Roman" w:hAnsi="Tahoma" w:cs="Tahoma"/>
                <w:b/>
                <w:bCs/>
                <w:color w:val="252525"/>
                <w:sz w:val="18"/>
              </w:rPr>
              <w:t>Количество поданных заявлений за счет средств бюджета Смоленской области</w:t>
            </w:r>
          </w:p>
        </w:tc>
      </w:tr>
      <w:tr w:rsidR="00E97B27" w:rsidRPr="00BC6384" w:rsidTr="00DE3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97B27" w:rsidRDefault="00E97B27" w:rsidP="00DE3E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52525"/>
                <w:sz w:val="18"/>
              </w:rPr>
            </w:pPr>
            <w:r w:rsidRPr="00BC6384">
              <w:rPr>
                <w:rFonts w:ascii="Tahoma" w:eastAsia="Times New Roman" w:hAnsi="Tahoma" w:cs="Tahoma"/>
                <w:b/>
                <w:bCs/>
                <w:color w:val="252525"/>
                <w:sz w:val="18"/>
              </w:rPr>
              <w:t>08.02.01 Строительство и эксплуатация зданий и сооружений</w:t>
            </w:r>
          </w:p>
          <w:p w:rsidR="00E97B27" w:rsidRPr="00BC6384" w:rsidRDefault="00E97B27" w:rsidP="00DE3E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</w:rPr>
            </w:pPr>
            <w:r w:rsidRPr="00BC6384">
              <w:rPr>
                <w:rFonts w:ascii="Tahoma" w:eastAsia="Times New Roman" w:hAnsi="Tahoma" w:cs="Tahoma"/>
                <w:b/>
                <w:bCs/>
                <w:color w:val="252525"/>
                <w:sz w:val="18"/>
              </w:rPr>
              <w:t>(базовая подготовка)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97B27" w:rsidRPr="00BC6384" w:rsidRDefault="00866C1E" w:rsidP="00DE3E9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t>5</w:t>
            </w:r>
          </w:p>
        </w:tc>
      </w:tr>
      <w:tr w:rsidR="00E97B27" w:rsidRPr="00BC6384" w:rsidTr="00DE3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97B27" w:rsidRDefault="00E97B27" w:rsidP="00DE3E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52525"/>
                <w:sz w:val="18"/>
              </w:rPr>
            </w:pPr>
            <w:r w:rsidRPr="00BC6384">
              <w:rPr>
                <w:rFonts w:ascii="Tahoma" w:eastAsia="Times New Roman" w:hAnsi="Tahoma" w:cs="Tahoma"/>
                <w:b/>
                <w:bCs/>
                <w:color w:val="252525"/>
                <w:sz w:val="18"/>
              </w:rPr>
              <w:t xml:space="preserve">35.02.08 Электрификация и автоматизация сельского хозяйства </w:t>
            </w:r>
          </w:p>
          <w:p w:rsidR="00E97B27" w:rsidRPr="00BC6384" w:rsidRDefault="00E97B27" w:rsidP="00DE3E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52525"/>
                <w:sz w:val="18"/>
              </w:rPr>
            </w:pPr>
            <w:r w:rsidRPr="00BC6384">
              <w:rPr>
                <w:rFonts w:ascii="Tahoma" w:eastAsia="Times New Roman" w:hAnsi="Tahoma" w:cs="Tahoma"/>
                <w:b/>
                <w:bCs/>
                <w:color w:val="252525"/>
                <w:sz w:val="18"/>
              </w:rPr>
              <w:t>(базовая подготовка)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97B27" w:rsidRPr="00BC6384" w:rsidRDefault="00866C1E" w:rsidP="00DE3E9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t>1</w:t>
            </w:r>
          </w:p>
        </w:tc>
      </w:tr>
      <w:tr w:rsidR="00E97B27" w:rsidRPr="00BC6384" w:rsidTr="00DE3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97B27" w:rsidRDefault="00E97B27" w:rsidP="00E97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252525"/>
                <w:sz w:val="18"/>
                <w:szCs w:val="18"/>
              </w:rPr>
            </w:pPr>
            <w:r w:rsidRPr="00E97B27">
              <w:rPr>
                <w:rFonts w:ascii="Tahoma" w:eastAsia="Times New Roman" w:hAnsi="Tahoma" w:cs="Tahoma"/>
                <w:b/>
                <w:color w:val="252525"/>
                <w:sz w:val="18"/>
                <w:szCs w:val="18"/>
              </w:rPr>
              <w:t>38.02.01 Экономика и бухгалтерский учет</w:t>
            </w:r>
          </w:p>
          <w:p w:rsidR="00E97B27" w:rsidRPr="00E97B27" w:rsidRDefault="00E97B27" w:rsidP="00E97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252525"/>
                <w:sz w:val="18"/>
                <w:szCs w:val="18"/>
              </w:rPr>
            </w:pPr>
            <w:r w:rsidRPr="00BC6384">
              <w:rPr>
                <w:rFonts w:ascii="Tahoma" w:eastAsia="Times New Roman" w:hAnsi="Tahoma" w:cs="Tahoma"/>
                <w:b/>
                <w:bCs/>
                <w:color w:val="252525"/>
                <w:sz w:val="18"/>
              </w:rPr>
              <w:t>(базовая подготовка)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97B27" w:rsidRPr="00BC6384" w:rsidRDefault="00866C1E" w:rsidP="00DE3E9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t>5</w:t>
            </w:r>
          </w:p>
        </w:tc>
      </w:tr>
      <w:tr w:rsidR="00E97B27" w:rsidRPr="00BC6384" w:rsidTr="00DE3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97B27" w:rsidRPr="00BC6384" w:rsidRDefault="00E97B27" w:rsidP="00DE3E9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</w:rPr>
            </w:pPr>
            <w:r w:rsidRPr="00BC6384">
              <w:rPr>
                <w:rFonts w:ascii="Tahoma" w:eastAsia="Times New Roman" w:hAnsi="Tahoma" w:cs="Tahoma"/>
                <w:b/>
                <w:bCs/>
                <w:color w:val="252525"/>
                <w:sz w:val="18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97B27" w:rsidRPr="00BC6384" w:rsidRDefault="00866C1E" w:rsidP="00DE3E9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t>11</w:t>
            </w:r>
          </w:p>
        </w:tc>
      </w:tr>
    </w:tbl>
    <w:p w:rsidR="00E97B27" w:rsidRDefault="00E97B27" w:rsidP="00E97B27">
      <w:pPr>
        <w:shd w:val="clear" w:color="auto" w:fill="FFFFFF"/>
        <w:spacing w:after="240" w:line="240" w:lineRule="auto"/>
      </w:pPr>
    </w:p>
    <w:sectPr w:rsidR="00E97B27" w:rsidSect="00BC63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6384"/>
    <w:rsid w:val="000A593B"/>
    <w:rsid w:val="001725CE"/>
    <w:rsid w:val="002946B3"/>
    <w:rsid w:val="002A5582"/>
    <w:rsid w:val="002D74B7"/>
    <w:rsid w:val="0038188E"/>
    <w:rsid w:val="003846D6"/>
    <w:rsid w:val="00426243"/>
    <w:rsid w:val="00461080"/>
    <w:rsid w:val="004E3DBD"/>
    <w:rsid w:val="00792115"/>
    <w:rsid w:val="00866C1E"/>
    <w:rsid w:val="00875015"/>
    <w:rsid w:val="00AA5208"/>
    <w:rsid w:val="00AB3752"/>
    <w:rsid w:val="00B56A0E"/>
    <w:rsid w:val="00B72618"/>
    <w:rsid w:val="00BC6384"/>
    <w:rsid w:val="00C804E8"/>
    <w:rsid w:val="00E10B45"/>
    <w:rsid w:val="00E3226D"/>
    <w:rsid w:val="00E97B27"/>
    <w:rsid w:val="00F25B1C"/>
    <w:rsid w:val="00F72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CE"/>
  </w:style>
  <w:style w:type="paragraph" w:styleId="2">
    <w:name w:val="heading 2"/>
    <w:basedOn w:val="a"/>
    <w:link w:val="20"/>
    <w:uiPriority w:val="9"/>
    <w:qFormat/>
    <w:rsid w:val="00BC6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3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C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63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EDC14-F708-4046-A526-EFDC23B0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2018-06-29T12:39:00Z</dcterms:created>
  <dcterms:modified xsi:type="dcterms:W3CDTF">2018-08-24T11:36:00Z</dcterms:modified>
</cp:coreProperties>
</file>