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A" w:rsidRDefault="00490DBA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Департамент Смоленской области </w:t>
      </w:r>
    </w:p>
    <w:p w:rsidR="00490DBA" w:rsidRDefault="00490DBA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="000F63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науке</w:t>
      </w: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41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материально-техническом обеспечении образовательной деятельности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:rsidR="00490DBA" w:rsidRDefault="00490DBA" w:rsidP="00490DBA">
      <w:pPr>
        <w:pStyle w:val="ConsPlusNonformat"/>
        <w:jc w:val="both"/>
      </w:pPr>
    </w:p>
    <w:p w:rsidR="00490DBA" w:rsidRPr="002366B7" w:rsidRDefault="00490DBA" w:rsidP="002366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6B7">
        <w:rPr>
          <w:rFonts w:ascii="Times New Roman" w:hAnsi="Times New Roman" w:cs="Times New Roman"/>
          <w:sz w:val="28"/>
          <w:szCs w:val="28"/>
          <w:u w:val="single"/>
        </w:rPr>
        <w:t>смоленское областное государственное бюджетное профессиональное образовательное учреждение «Рославльский многопрофильный колледж»</w:t>
      </w:r>
      <w:r w:rsidRPr="002366B7">
        <w:rPr>
          <w:rFonts w:ascii="Times New Roman" w:hAnsi="Times New Roman" w:cs="Times New Roman"/>
          <w:sz w:val="28"/>
          <w:szCs w:val="28"/>
        </w:rPr>
        <w:t>__</w:t>
      </w:r>
      <w:r w:rsidR="002366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(указывается полное наименование </w:t>
      </w:r>
      <w:r w:rsidR="002366B7">
        <w:rPr>
          <w:rFonts w:ascii="Times New Roman" w:hAnsi="Times New Roman" w:cs="Times New Roman"/>
          <w:i/>
          <w:iCs/>
        </w:rPr>
        <w:t>соискателя лицензии (лицензиата</w:t>
      </w:r>
      <w:r>
        <w:rPr>
          <w:rFonts w:ascii="Times New Roman" w:hAnsi="Times New Roman" w:cs="Times New Roman"/>
          <w:i/>
          <w:iCs/>
        </w:rPr>
        <w:t>)</w:t>
      </w:r>
      <w:proofErr w:type="gramEnd"/>
    </w:p>
    <w:p w:rsidR="00090A72" w:rsidRPr="00ED0D34" w:rsidRDefault="00090A72" w:rsidP="00090A72">
      <w:r w:rsidRPr="00ED0D34">
        <w:t>_________________________________________________________________________________________________________</w:t>
      </w:r>
    </w:p>
    <w:p w:rsidR="00090A72" w:rsidRPr="00090A72" w:rsidRDefault="00090A72" w:rsidP="00090A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0A72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филиала соискателя лицензии (лицензиата)</w:t>
      </w:r>
      <w:proofErr w:type="gramEnd"/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"/>
        <w:gridCol w:w="1272"/>
        <w:gridCol w:w="2016"/>
        <w:gridCol w:w="1474"/>
        <w:gridCol w:w="1474"/>
        <w:gridCol w:w="1459"/>
        <w:gridCol w:w="1656"/>
        <w:gridCol w:w="1469"/>
        <w:gridCol w:w="1661"/>
        <w:gridCol w:w="1642"/>
      </w:tblGrid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</w:t>
            </w:r>
            <w:r>
              <w:rPr>
                <w:rFonts w:ascii="Times New Roman" w:hAnsi="Times New Roman" w:cs="Times New Roman"/>
              </w:rPr>
              <w:lastRenderedPageBreak/>
              <w:t xml:space="preserve">(кв. м) </w:t>
            </w:r>
            <w:hyperlink r:id="rId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собственника (арендодателя, ссудодателя) объекта недвижимого имущества </w:t>
            </w:r>
            <w:hyperlink r:id="rId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  <w:hyperlink r:id="rId8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3.2015) (коды 01 - 32 ОКАТО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ОКАТО</w:t>
              </w:r>
            </w:hyperlink>
            <w:r>
              <w:rPr>
                <w:rFonts w:ascii="Times New Roman" w:hAnsi="Times New Roman" w:cs="Times New Roman"/>
              </w:rPr>
              <w:t xml:space="preserve">, код </w:t>
            </w: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ОКТМО</w:t>
              </w:r>
            </w:hyperlink>
            <w:r>
              <w:rPr>
                <w:rFonts w:ascii="Times New Roman" w:hAnsi="Times New Roman" w:cs="Times New Roman"/>
              </w:rPr>
              <w:t xml:space="preserve"> по месту нахождения объекта недвижимости </w:t>
            </w:r>
            <w:hyperlink r:id="rId11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r:id="rId12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r:id="rId13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r:id="rId14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учебно-административного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корпуса-2842,</w:t>
            </w:r>
            <w:r w:rsidR="002366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кв.м.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Pr="002366B7" w:rsidRDefault="00490DBA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2366B7" w:rsidRPr="002366B7">
              <w:rPr>
                <w:rFonts w:ascii="Times New Roman" w:hAnsi="Times New Roman" w:cs="Times New Roman"/>
                <w:sz w:val="22"/>
                <w:szCs w:val="22"/>
              </w:rPr>
              <w:t>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№091696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 г.</w:t>
            </w:r>
          </w:p>
        </w:tc>
      </w:tr>
      <w:tr w:rsidR="002366B7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Здание учебно-производс</w:t>
            </w:r>
            <w:r w:rsidR="001B4F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твенных мастерских -2606,3кв. м.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 w:rsidR="001B4F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</w:t>
            </w:r>
            <w:r w:rsidR="001B4F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</w:t>
            </w:r>
            <w:r w:rsidR="001B4F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</w:t>
            </w:r>
            <w:r w:rsidR="001B4F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общественно-бытового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корпуса-2452,5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Буфет на 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посадочных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 xml:space="preserve">-60 кв.м.  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Актовый зал на 400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-640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-620 кв.м.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 пункт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-30 кв.м.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0049/2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Здание общежития-4715кв.м.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-168 кв.м.</w:t>
            </w:r>
          </w:p>
          <w:p w:rsidR="001B4F80" w:rsidRDefault="001B4F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Читальный зал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-112 кв.м.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67-67-06/257/2011-197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6E35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9/</w:t>
            </w:r>
            <w:r w:rsidR="006E35EF">
              <w:rPr>
                <w:rFonts w:ascii="Times New Roman" w:hAnsi="Times New Roman" w:cs="Times New Roman"/>
              </w:rPr>
              <w:t>0006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E35E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6E35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12616,6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p w:rsidR="00490DBA" w:rsidRDefault="00490DBA" w:rsidP="00490D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DBA" w:rsidRDefault="00490DBA" w:rsidP="00490D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A4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06"/>
        <w:gridCol w:w="3118"/>
        <w:gridCol w:w="2126"/>
        <w:gridCol w:w="1985"/>
        <w:gridCol w:w="2410"/>
        <w:gridCol w:w="1984"/>
      </w:tblGrid>
      <w:tr w:rsidR="00490DBA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r:id="rId15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r:id="rId1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- основание возникновения права (указываются реквизиты и сроки действия) </w:t>
            </w:r>
            <w:hyperlink r:id="rId1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</w:t>
            </w:r>
            <w:hyperlink r:id="rId18" w:anchor="Par1632" w:tooltip="&lt;4&gt; Заполняется соискателем лицензии (лицензиатом) при наличии образовательных программ подготовки водителей автомототранспортных средств.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&lt;4&gt;</w:t>
              </w:r>
            </w:hyperlink>
          </w:p>
        </w:tc>
      </w:tr>
      <w:tr w:rsidR="00490DBA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3BED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AD5C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43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ED" w:rsidRPr="004C3691" w:rsidRDefault="00443BED" w:rsidP="004C3691">
            <w:pPr>
              <w:rPr>
                <w:rFonts w:ascii="Times New Roman" w:hAnsi="Times New Roman" w:cs="Times New Roman"/>
                <w:b/>
              </w:rPr>
            </w:pP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Основная профессиональная образовательная программа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>ПО на базе основного общего образования с получением среднего  общего образования по профессии 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9.01.08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Оператор швейного производства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  <w:p w:rsidR="00443BED" w:rsidRPr="006F5ABD" w:rsidRDefault="00443BED" w:rsidP="004C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срок обучения -2 года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D91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2366B7" w:rsidRDefault="00443BED" w:rsidP="0028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E4DA8">
              <w:rPr>
                <w:rFonts w:ascii="Times New Roman" w:hAnsi="Times New Roman" w:cs="Times New Roman"/>
                <w:b/>
              </w:rPr>
              <w:t>Кабинет русского языка и литературы:</w:t>
            </w:r>
          </w:p>
          <w:p w:rsidR="00443BED" w:rsidRPr="004350AD" w:rsidRDefault="00443BED" w:rsidP="00443BE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350AD">
              <w:rPr>
                <w:rFonts w:ascii="Times New Roman" w:hAnsi="Times New Roman" w:cs="Times New Roman"/>
                <w:sz w:val="22"/>
                <w:szCs w:val="22"/>
              </w:rPr>
              <w:t>Наглядные таблицы по темам: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сложное предложение;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тире между подлежащим и сказуемым;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разбор сложного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типы синонимов;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синтаксический разбор сложного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синтаксический разбор простого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прямая, косвенная речь;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lastRenderedPageBreak/>
              <w:t>- обособление определение, обстоятельств;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знаки препинания при однородных членах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знаки препинания в сложном предложении;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сложноподчиненное предложение;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сложносочиненное предложение.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2. Художественные фильмы по творчеству А.Н.Островского 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«Гроза» и «Бесприданница».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Н.В. Гоголя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«Вечера на хуторе близь Диканьки»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И.С. Тургенева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«Отцы и дети»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М.Е. Салтыкова-Щедрина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«Премудрый пескарь».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Художественный фильм по творчеству Л.Н. Толстого 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«Война и мир»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Художественный фильм по творчеству А.К.Толстого 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lastRenderedPageBreak/>
              <w:t xml:space="preserve">«Петр </w:t>
            </w:r>
            <w:r w:rsidRPr="004350AD">
              <w:rPr>
                <w:rFonts w:ascii="Times New Roman" w:hAnsi="Times New Roman" w:cs="Times New Roman"/>
                <w:lang w:val="en-US"/>
              </w:rPr>
              <w:t>I</w:t>
            </w:r>
            <w:r w:rsidRPr="004350AD">
              <w:rPr>
                <w:rFonts w:ascii="Times New Roman" w:hAnsi="Times New Roman" w:cs="Times New Roman"/>
              </w:rPr>
              <w:t>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Художественные фильмы по произведениям о Великой отечественной войне.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 Художественные фильмы по творчеству В.М. Шукшина.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50AD">
              <w:rPr>
                <w:rFonts w:ascii="Times New Roman" w:hAnsi="Times New Roman" w:cs="Times New Roman"/>
              </w:rPr>
              <w:t>. Тематические папки по творчеству писателей: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А.С. Пушкина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Л.Н. Толстого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А.М. Горького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А.П. Чехова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Н.А. Некрасова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А.А. Блока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С.А. Есенина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И.С. Бунина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М.И.Цветаевой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А.А. Ахматовой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Б.Л. Пастернака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0AD">
              <w:rPr>
                <w:rFonts w:ascii="Times New Roman" w:hAnsi="Times New Roman" w:cs="Times New Roman"/>
              </w:rPr>
              <w:t>. Технические средства</w:t>
            </w:r>
            <w:proofErr w:type="gramStart"/>
            <w:r w:rsidRPr="004350AD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компьютер в сборе;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экран;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проектор;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принтер;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сканер;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50AD">
              <w:rPr>
                <w:rFonts w:ascii="Times New Roman" w:hAnsi="Times New Roman" w:cs="Times New Roman"/>
              </w:rPr>
              <w:t>. Тесты.</w:t>
            </w:r>
          </w:p>
          <w:p w:rsidR="00443BE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50AD">
              <w:rPr>
                <w:rFonts w:ascii="Times New Roman" w:hAnsi="Times New Roman" w:cs="Times New Roman"/>
              </w:rPr>
              <w:t>. Контрольные диктанты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зарубежных писателей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советских писателей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русских классиков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 по литературе 10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 по литературе </w:t>
            </w:r>
            <w:r w:rsidRPr="00FE1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по литературе 10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по литературе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А. М. Горький»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«В. В. Маяковский»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Л. Н. Толстой»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И. С. Тургенев»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«Литература русского зарубежья» 10 –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Кинофрагмент «Книга всегда со мной»</w:t>
            </w:r>
          </w:p>
          <w:p w:rsidR="00443BED" w:rsidRDefault="00443BED" w:rsidP="000F6336">
            <w:pPr>
              <w:rPr>
                <w:rFonts w:ascii="Times New Roman" w:hAnsi="Times New Roman" w:cs="Times New Roman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Диопроектор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«ЛЭТТИ»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19.02.2016г.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по грамматике английского языка для 9 – 10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Комплект таблиц по развитию устной речи по английскому языку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Альбомы демонстрационные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курс «85 устных тем по английскому языку»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Учебная программа на СД «Английский язык сдай экзамен на «отлично»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Аудио СД «Английский язык. Для тех, кто в пути»    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Стенды 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Магнитола </w:t>
            </w:r>
            <w:r w:rsidRPr="00FE1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LG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(инв.№2101340157)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Алфавит английский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Альбом фото ГДР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Таблица временных форм английского глагола 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Таблица по грамматике немецкого языка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Тематические картины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Раздаточный материал</w:t>
            </w:r>
          </w:p>
          <w:p w:rsidR="00443BED" w:rsidRDefault="00443BED" w:rsidP="00443BED">
            <w:pPr>
              <w:pStyle w:val="a3"/>
              <w:rPr>
                <w:rFonts w:ascii="Times New Roman" w:hAnsi="Times New Roman" w:cs="Times New Roman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F01ABB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19.02.2016г.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математики: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«Протон»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«Экран»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Фильмоскоп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Таблицы по алгебре и началам анализа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по измерению объемов тел и площадей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стереометрии 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тел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Логарифмическая демонстрационная линейка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шарнирных моделей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по стереометрии геометрических тел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Кинофильм: «Действительные числа»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« Применение производной»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Применение интегрального исчисления»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Сечение многогранников плоскостью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Диафильмы по темам «Параллельность в пространстве», «Перпендикулярность в пространстве», «Показательная и логарифмические функции»,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обеспечение, компьютер Кинопроектор «Радуга».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по геометрии.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алгебре  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 по стереометрии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Транспортир.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Угольник – 2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Циркуль - 1шт.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тел и стекла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Альбом по стереометрии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тел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Штампы – 3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Штампы – 1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математиков–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Набор шарнирных моделей ½ - 1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Диафильмы – 30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Таблицы за 8 класс – 3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по измерению объемов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Кинофильмы - 5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–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проектор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логарифмическая классная линейка – 2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Логарифмическая ученическая линейка – 3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Линейка классная –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Полигон «Логический» - 1шт.</w:t>
            </w:r>
          </w:p>
          <w:p w:rsidR="00443BED" w:rsidRDefault="00443BED" w:rsidP="000F6336">
            <w:pPr>
              <w:jc w:val="both"/>
              <w:rPr>
                <w:rFonts w:ascii="Times New Roman" w:hAnsi="Times New Roman" w:cs="Times New Roman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стереометрических тел –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19.02.2016г.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и обществознания: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Карты (под пленкой на плотной основе) – 51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– 21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Диафильмы – 275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Кинофрагменты – 32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– 12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Диапроектор «ЛЭТТИ»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русских полководцев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героев гражданской войны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Фотохрестоматия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ED" w:rsidRDefault="00443BED" w:rsidP="00443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обучения: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Карты: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Иностранная военная интервенция и гражданская война СССР  (1919-1920гг.)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Союз Советских Социалистических республик.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Культурное строительство СССР за годы советской власти.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в третьей государственной думе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 (1939-1945гг.)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Россия с конца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до 60 -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годов 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Подготовка Великой Октябрьской социалистической революции (март-октябрь 1917г.)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Вторая Мировая война. Победа над империалистической 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Японией.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Первая русская революция (1905-1907гг.)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Народное хозяйство 1959-1970гг.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Карта России.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Европа с 1870-1914 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Индустриальное развитие СССР в годы предвоенной пятилетки.</w:t>
            </w:r>
          </w:p>
          <w:p w:rsidR="00443BED" w:rsidRDefault="00443BED" w:rsidP="000F6336">
            <w:pPr>
              <w:rPr>
                <w:rFonts w:ascii="Times New Roman" w:hAnsi="Times New Roman" w:cs="Times New Roman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презентаций  по курсу истории 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885AB9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  <w:r w:rsidRPr="00BB06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Рулетка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Гранаты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Ядра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Стойки и планка для прыжков в высоту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Л/а диски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Гимнастические маты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Мостик гимнастический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Перекладина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волейбольные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баскетбольные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Лычки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Ботинки лыжные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Палки лыжные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Гантели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Штанга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Тренажер для развития мышц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Набивные мячи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Скамейки гимнастические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Столы теннисные </w:t>
            </w:r>
          </w:p>
          <w:p w:rsidR="00BB061B" w:rsidRDefault="00443BED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площадка:</w:t>
            </w:r>
            <w:r w:rsidR="00BB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ED" w:rsidRPr="00885AB9" w:rsidRDefault="00443BED" w:rsidP="000F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еговая дорожка, </w:t>
            </w:r>
            <w:proofErr w:type="spellStart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турники, площадка для баскетбола, площадка для волейбола, сектор для метания гранаты, сектор для толкания ядра, прыжковая яма.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091693</w:t>
            </w: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Pr="00885AB9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B061B" w:rsidRDefault="00BB061B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0049/2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труда: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учебно-наглядных пособий «Защита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от ОМП»;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образцы средств индивидуальной защиты органов дыхания, кожи и медицинские средства;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учебно-наглядных пособий, плакатов и планшетов «Боевые традиции и символы воинской чести», «Корабли ВМФ»,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учебно-методического материала.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Противогазы, респираторы, палатки, комбинезон защитный, чулки защиты, перчатки, оборудование и препараты для оказания первой медицинской помощи, средства индивидуальной защиты, костюм Орленок</w:t>
            </w:r>
            <w:proofErr w:type="gram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костюм с беретом, ремни, носилки санитарные, 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</w:rPr>
              <w:t xml:space="preserve">сумки санитарные, рюкзаки, фляжки, ФГ–42, РГД -5, Ф-1, </w:t>
            </w:r>
            <w:r w:rsidRPr="003C7E85">
              <w:rPr>
                <w:rFonts w:ascii="Times New Roman" w:hAnsi="Times New Roman" w:cs="Times New Roman"/>
              </w:rPr>
              <w:lastRenderedPageBreak/>
              <w:t xml:space="preserve">стрелковый прибор, стрелковый тир, </w:t>
            </w:r>
            <w:proofErr w:type="spellStart"/>
            <w:r w:rsidRPr="003C7E85">
              <w:rPr>
                <w:rFonts w:ascii="Times New Roman" w:hAnsi="Times New Roman" w:cs="Times New Roman"/>
              </w:rPr>
              <w:t>пневмат</w:t>
            </w:r>
            <w:proofErr w:type="spellEnd"/>
            <w:r w:rsidRPr="003C7E85">
              <w:rPr>
                <w:rFonts w:ascii="Times New Roman" w:hAnsi="Times New Roman" w:cs="Times New Roman"/>
              </w:rPr>
              <w:t xml:space="preserve">. Пистолеты, </w:t>
            </w:r>
            <w:proofErr w:type="spellStart"/>
            <w:r w:rsidRPr="003C7E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Pr="003C7E85">
              <w:rPr>
                <w:rFonts w:ascii="Times New Roman" w:hAnsi="Times New Roman" w:cs="Times New Roman"/>
              </w:rPr>
              <w:t>евмат</w:t>
            </w:r>
            <w:proofErr w:type="spellEnd"/>
            <w:r w:rsidRPr="003C7E85">
              <w:rPr>
                <w:rFonts w:ascii="Times New Roman" w:hAnsi="Times New Roman" w:cs="Times New Roman"/>
              </w:rPr>
              <w:t xml:space="preserve"> винтовки, экран, РПК, АКМ, палатки, миски, костюм спортивный, мешки спальные.</w:t>
            </w:r>
            <w:r w:rsidRPr="003C7E85">
              <w:rPr>
                <w:rFonts w:ascii="Times New Roman" w:hAnsi="Times New Roman" w:cs="Times New Roman"/>
                <w:color w:val="000000"/>
              </w:rPr>
              <w:t xml:space="preserve"> Компьютер, принтер, проектор, программное обеспечение общего и профессионального назначения, комплект учебно-методической документации, методические пособия.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информатики: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плакатов «Язык программирования»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по информатике 10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таблиц «Язык программирования Бейсик», «Структура и принципы работы ЭВМ»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 «Учащиеся об информатике»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Слайды «Устройство ЭВМ», 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«Работа с микрокалькулятором»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Кодопозитивы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 по всем темам)</w:t>
            </w:r>
          </w:p>
          <w:p w:rsidR="00443BED" w:rsidRPr="00AE4DA8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по количеству обучающихся, компьютер для преподавателя,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  <w:r w:rsidRPr="00AE4DA8">
              <w:rPr>
                <w:sz w:val="20"/>
                <w:szCs w:val="20"/>
              </w:rPr>
              <w:t xml:space="preserve">  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Ксерокс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Рабочее место пользователя - 12шт.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Ламинатор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Buro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43BED" w:rsidRPr="00AE4DA8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Переплетчик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KitB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2108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4 – 1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Пружины для переплета пластиковые (круглые)- 1 упаковка.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- 3050 – 1 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Lbp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5050 – 1шт.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– проектор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интерактивная доска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TRACEboard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43BED" w:rsidRDefault="00443BED" w:rsidP="000F6336">
            <w:pPr>
              <w:jc w:val="both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Колонки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 –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  <w:r w:rsidRPr="003B142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физики: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Аппарат телеграфный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Уровень демонстрационный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Амперметр переменного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Вольтметр переменного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Вольтметр постоянного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трехфазный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универсальный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Барометр БААМ-1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Батарея конденсаторов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чувствительные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Волновая машинка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Ванна электролитическая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Зеркало сферическое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Индикатор частиц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Индикатор частиц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Магнитное поле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дроссельная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магнитного поля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Лампа дуговая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Микроманометр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Магнитные доски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Микрофон МД-47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Машина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Атвуда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Машина магнитоэлектрическая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поляризации света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Насос с электродвигателем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гирь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конденсаторов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интерференции и дифракции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3-х фазному току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радиотехнический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Оптическая скамья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лограф Н-3013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Осветитель теневой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по геометрической оптике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вихревых токов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газовых законов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электрических волн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Призма прямого зрения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Преобразователь «Разряд».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Принцип работы трансформатора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Рамка в магнитном поле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Термограф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Тарелка вакуумная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Турбина водяная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Тележка легкоподвижная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Трансформатор трехфазный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Транзистор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ультрозвуковая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Устройство датчика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Усилитель Н-4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Фотореле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переменной емкости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Светофильтры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Генератор УВЧ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Авометр школьный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 « ЛЭТТИ».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Киноаппарат «Украина»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Свитязь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«ЛЭКТОР-600»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Камера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алфачастиц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Ванна электролитическая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Магнит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пускательный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Диод полупроводниковый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Аноды,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катоды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Измерение мощности энергии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Генератор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Виток в магнитном поле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proofErr w:type="gram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низко частотный</w:t>
            </w:r>
            <w:proofErr w:type="gramEnd"/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универсальный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Электрофорная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машинка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Провода соединительные ПСП-1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Амперметр Э-378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Биопризма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Френкеля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учебные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Гигрометр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Дифракционная решетка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Диопозитивы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Звонок для демонстрации электрический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Камертон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переменной емкости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разборный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моток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Лампа люминесцентная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Линза на подставке №2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Линза на подставке№3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Миллиамперметр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прямой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моторчика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двигателя внутреннего сгорания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броуновского движения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дугообразный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полосатый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газонаполых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трубок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интерференции света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линз и зеркал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пружинного динамометра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ручной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вакуумный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полупроводниковых приборов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Огнево воздушное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уровня жидкости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Психометр</w:t>
            </w:r>
            <w:proofErr w:type="spellEnd"/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правила ленца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звукового стержня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деформации тел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спектр электрического поля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взрыва горючего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длинны света волны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сопротивлений проводников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критического состояния эфира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демонстрации давления 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внутри жидкости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диффузии газа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взаимодействия тел и удара шара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Полупроводниковый диод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Призма оптическая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Палочка из эбонита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закона сопротивления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Ленца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учебный ползунковый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ползунковый большой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Рекорд демонстрационный ключом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Резонансный тахометр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Реостат РТШ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Счетчик оборотный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Секундный маятник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Султан электрический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Спираль сопротивлений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Спектроскоп двух трубный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Тепловое реле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Трубки с двумя электродами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Термостолбик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Теплоприемник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Термосопротивление</w:t>
            </w:r>
            <w:proofErr w:type="spellEnd"/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Термометры на термопаре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Шар для взрыва воздуха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Шнур резиновый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  <w:proofErr w:type="gram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щелью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Электродвигатель с приводом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Переключатель однополый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электролизу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</w:rPr>
              <w:t>Компьютер, проектор, электронные учебники.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химии: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Таблица Менделеева.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технические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Штатив демонстрационный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электролиза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паров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 плоскодонные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 конические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топлива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Спиртовка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Озонатор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Воронка химическая 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Пестики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Столик подъемный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Стаканы фарфоровые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Штативы маленькие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Сетка асбестовая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Зажим для пробирок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Доска для сушки пробирок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 атомов для составления молекул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Конический мерный стакан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«алюминия»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Кинофильмы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«пластмасс»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«волокно»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удобрений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Диапозитивы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Диафильмы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«каменный уголь»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Ступка фарфоровая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Колонка абсорбционная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Стеклянная трубка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солей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Аппарат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Килиа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 - диапроектор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Свитязь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Газометр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«чугун и сталь»</w:t>
            </w:r>
          </w:p>
          <w:p w:rsidR="00443BED" w:rsidRPr="003C7E85" w:rsidRDefault="00443BED" w:rsidP="000F6336">
            <w:pPr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получения газов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proofErr w:type="spellStart"/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и обществознания: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Карты (под пленкой на плотной основе) – 51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– 21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Диафильмы – 275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Кинофрагменты – 32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– 12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«ЛЭТТИ»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русских полководцев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героев гражданской войны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Фотохрестоматия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ED" w:rsidRDefault="00443BED" w:rsidP="00443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Наглядные и дидактические средства обучения: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Карты: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Иностранная военная интервенция и гражданская война СССР  (1919-1920гг.)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Союз Советских Социалистических республик.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Культурное строительство СССР за годы советской власти.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в третьей государственной думе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 (1939-1945гг.)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Россия с конца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до 60 -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годов 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Подготовка Великой Октябрьской социалистической революции (март-октябрь 1917г.)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война. Победа над империалистической Японией.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Первая русская революция (1905-1907гг.)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Народное хозяйство 1959-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Карта России.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Европа с 1870-1914 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Индустриальное развитие СССР в годы предвоенной пятилетки.</w:t>
            </w:r>
          </w:p>
          <w:p w:rsidR="00443BED" w:rsidRPr="003C7E85" w:rsidRDefault="00443BED" w:rsidP="000F6336">
            <w:pPr>
              <w:rPr>
                <w:rFonts w:ascii="Times New Roman" w:hAnsi="Times New Roman" w:cs="Times New Roman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презентаций  по курсу истории 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географии:</w:t>
            </w:r>
          </w:p>
          <w:p w:rsidR="00443BED" w:rsidRPr="002F2489" w:rsidRDefault="00443BED" w:rsidP="00443BE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Стенды</w:t>
            </w:r>
            <w:r w:rsidRPr="00BB06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Австралия Новая Зеландия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Черная и цветная металлургия 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Микроскопы–9</w:t>
            </w:r>
          </w:p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географии: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Географический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калейдоскоп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Австралия Новая Зеландия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Политическая карта Африка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Раздел «Размножение и развитие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организмов»–5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</w:rPr>
              <w:t>Микроскопы–9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Австралия Новая Зеландия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Япония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Моногибридное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</w:rPr>
              <w:t>Микроскопы–9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0F6336">
        <w:trPr>
          <w:trHeight w:val="15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Теоретических основ сварки и резки металлов:</w:t>
            </w:r>
          </w:p>
          <w:p w:rsidR="00443BED" w:rsidRPr="00771096" w:rsidRDefault="00443BED" w:rsidP="00443BED">
            <w:pPr>
              <w:pStyle w:val="a7"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Проектор «</w:t>
            </w:r>
            <w:r w:rsidRPr="00AE4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сварных конструкций (15)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учебник по 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сварке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Элекрододержатели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Металлические профили в разрезе (6)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Безынжекторная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газосварочная горелка 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Керосино-кислородный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резак в разрезе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Маска сварщика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для сварки труб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Стенды по сварке (10)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ацетиленового генератора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Плакаты по сварке (15)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Макеты 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сварочных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трасфотматоров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сварочных преобразователей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Комплект новейшей литературы по сварочным работам (25 различных учебников)</w:t>
            </w:r>
          </w:p>
          <w:p w:rsidR="00443BED" w:rsidRPr="000F6336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36">
              <w:rPr>
                <w:rFonts w:ascii="Times New Roman" w:hAnsi="Times New Roman" w:cs="Times New Roman"/>
                <w:sz w:val="20"/>
                <w:szCs w:val="20"/>
              </w:rPr>
              <w:t>Альбом «Оборудование, механизация и автоматизация сварочных процессов»</w:t>
            </w:r>
            <w:r w:rsidRPr="000F63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6336">
              <w:rPr>
                <w:rFonts w:ascii="Times New Roman" w:hAnsi="Times New Roman" w:cs="Times New Roman"/>
                <w:sz w:val="20"/>
                <w:szCs w:val="20"/>
              </w:rPr>
              <w:br/>
              <w:t>Диапроектор «ЛЭТИ»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окрасочного агрегата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Краскопульт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Пистолет-краскораспылитель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Форсунки пневматические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Форсунки компрессорные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Пистолет-краскораспылитель в разрезе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Набор  стройматериалов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Инвентарный трубчатый столик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Передвижные инвентарные подмости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Прибор для резки плиток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Приспособление для вытягивания филенок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Приспособление для окраски полов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растворонасоса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Известегасильная машин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Диафрагменный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растворонасос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Затирочная машинка – действующая модель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Макет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растворосмесительной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мелотерки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Шаблон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Корнешова</w:t>
            </w:r>
            <w:proofErr w:type="spellEnd"/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Шаблон для укладки плиток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Планшеты (8)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Приспособление для 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крепления плиток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Уголок металлический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подвесной люльки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растворомешалки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Сокол металлический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вибросита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Плакаты (125)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Диафильмы (55)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краскораспылителя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Шаблон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Карачалова</w:t>
            </w:r>
            <w:proofErr w:type="spellEnd"/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Стенды (10)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Электронные учебники и пособия по строительству (4)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Каска строительная 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зданий и домиков (9)</w:t>
            </w:r>
          </w:p>
          <w:p w:rsidR="00443BED" w:rsidRPr="003C7E85" w:rsidRDefault="00443BED" w:rsidP="000F6336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дверных полотен (7)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 w:rsidRPr="00AE4DA8">
              <w:rPr>
                <w:rFonts w:ascii="Times New Roman" w:hAnsi="Times New Roman" w:cs="Times New Roman"/>
                <w:b/>
              </w:rPr>
              <w:t>Кабинет технических средств обучения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43BED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по количеству обучающихся, компьютер для преподавателя,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  <w:r>
              <w:rPr>
                <w:sz w:val="20"/>
                <w:szCs w:val="20"/>
              </w:rPr>
              <w:t xml:space="preserve">, </w:t>
            </w: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ксерокс,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AE4DA8" w:rsidRDefault="00443BED" w:rsidP="000F63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История православной культуры земли Смоленской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4C3691" w:rsidRDefault="00443BED" w:rsidP="00AD5CFC">
            <w:pPr>
              <w:rPr>
                <w:rFonts w:ascii="Times New Roman" w:hAnsi="Times New Roman" w:cs="Times New Roman"/>
              </w:rPr>
            </w:pPr>
            <w:r w:rsidRPr="004C3691">
              <w:rPr>
                <w:rFonts w:ascii="Times New Roman" w:hAnsi="Times New Roman" w:cs="Times New Roman"/>
                <w:sz w:val="22"/>
                <w:szCs w:val="22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736266" w:rsidRDefault="00443BED" w:rsidP="00727D4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6266">
              <w:rPr>
                <w:rFonts w:ascii="Times New Roman" w:hAnsi="Times New Roman" w:cs="Times New Roman"/>
                <w:b/>
              </w:rPr>
              <w:t>Кабинет социально-экономических дисциплин:</w:t>
            </w:r>
          </w:p>
          <w:p w:rsidR="00443BED" w:rsidRPr="00576455" w:rsidRDefault="00443BED" w:rsidP="00727D43">
            <w:pPr>
              <w:pStyle w:val="ConsPlusNormal"/>
              <w:rPr>
                <w:rFonts w:ascii="Times New Roman" w:hAnsi="Times New Roman" w:cs="Times New Roman"/>
              </w:rPr>
            </w:pPr>
            <w:r w:rsidRPr="00927D02">
              <w:rPr>
                <w:rFonts w:ascii="Times New Roman" w:hAnsi="Times New Roman" w:cs="Times New Roman"/>
              </w:rPr>
              <w:t>Комплект учебно-наглядных пособий, комплект учебно-методического материала, компьютер, принтер, программное обеспечение общего и профессионального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4C3691" w:rsidRDefault="00443BED" w:rsidP="00AD5CFC">
            <w:pPr>
              <w:rPr>
                <w:rFonts w:ascii="Times New Roman" w:hAnsi="Times New Roman" w:cs="Times New Roman"/>
              </w:rPr>
            </w:pPr>
            <w:r w:rsidRPr="004C3691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927D02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: комплект учебно-наглядных пособий «Защита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от ОМП»;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образцы средств индивидуальной защиты органов дыхания, кожи и медицинские средства; 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учебно-наглядных пособий, плакатов и планшетов «Боевые традиции и символы воинской чести», «Корабли ВМФ», 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учебно-методического материала.</w:t>
            </w:r>
          </w:p>
          <w:p w:rsidR="00443BED" w:rsidRPr="00927D02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>Противогазы, респираторы, палатки, комбинезон защитный, чулки защиты, перчатки, оборудование и препараты для оказания первой медицинской помощи, средства индивидуальной защиты, костюм Орленок</w:t>
            </w:r>
            <w:proofErr w:type="gramStart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костюм с беретом, ремни, носилки санитарные, </w:t>
            </w:r>
          </w:p>
          <w:p w:rsidR="00443BED" w:rsidRPr="00576455" w:rsidRDefault="00443BED" w:rsidP="00727D43">
            <w:pPr>
              <w:pStyle w:val="ConsPlusNormal"/>
              <w:rPr>
                <w:rFonts w:ascii="Times New Roman" w:hAnsi="Times New Roman" w:cs="Times New Roman"/>
              </w:rPr>
            </w:pPr>
            <w:r w:rsidRPr="00927D02">
              <w:rPr>
                <w:rFonts w:ascii="Times New Roman" w:hAnsi="Times New Roman" w:cs="Times New Roman"/>
              </w:rPr>
              <w:t xml:space="preserve">сумки санитарные, рюкзаки, фляжки, ФГ–42, РГД -5, Ф-1, стрелковый прибор, стрелковый тир, </w:t>
            </w:r>
            <w:proofErr w:type="spellStart"/>
            <w:r w:rsidRPr="00927D02">
              <w:rPr>
                <w:rFonts w:ascii="Times New Roman" w:hAnsi="Times New Roman" w:cs="Times New Roman"/>
              </w:rPr>
              <w:t>пневмат</w:t>
            </w:r>
            <w:proofErr w:type="spellEnd"/>
            <w:r w:rsidRPr="00927D02">
              <w:rPr>
                <w:rFonts w:ascii="Times New Roman" w:hAnsi="Times New Roman" w:cs="Times New Roman"/>
              </w:rPr>
              <w:t xml:space="preserve">. Пистолеты, </w:t>
            </w:r>
            <w:proofErr w:type="spellStart"/>
            <w:r w:rsidRPr="00927D02">
              <w:rPr>
                <w:rFonts w:ascii="Times New Roman" w:hAnsi="Times New Roman" w:cs="Times New Roman"/>
              </w:rPr>
              <w:t>певмат</w:t>
            </w:r>
            <w:proofErr w:type="spellEnd"/>
            <w:r w:rsidRPr="00927D02">
              <w:rPr>
                <w:rFonts w:ascii="Times New Roman" w:hAnsi="Times New Roman" w:cs="Times New Roman"/>
              </w:rPr>
              <w:t xml:space="preserve"> винтовки, экран, РПК, АКМ, палатки, миски, костюм спортивный, мешки спальные.</w:t>
            </w:r>
            <w:r w:rsidRPr="00927D02">
              <w:rPr>
                <w:rFonts w:ascii="Times New Roman" w:hAnsi="Times New Roman" w:cs="Times New Roman"/>
                <w:color w:val="000000"/>
              </w:rPr>
              <w:t xml:space="preserve"> Компьютер, принтер, проектор, </w:t>
            </w:r>
            <w:r w:rsidRPr="00927D02">
              <w:rPr>
                <w:rFonts w:ascii="Times New Roman" w:hAnsi="Times New Roman" w:cs="Times New Roman"/>
                <w:color w:val="000000"/>
              </w:rPr>
              <w:lastRenderedPageBreak/>
              <w:t>программное обеспечение общего и профессионального назначения, комплект учебно-методической документации, методические пособия.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4C3691" w:rsidRDefault="00443BED" w:rsidP="00AD5CFC">
            <w:pPr>
              <w:rPr>
                <w:rFonts w:ascii="Times New Roman" w:hAnsi="Times New Roman" w:cs="Times New Roman"/>
              </w:rPr>
            </w:pPr>
            <w:r w:rsidRPr="004C3691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727D43" w:rsidRDefault="00443BED" w:rsidP="00927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Материаловедения: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«Материаловедение»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деталей, инструментов, приспособлений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наглядные пособия (планшеты, образцы материалов)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компьютеры, принтер, сканер, модем (спутниковая система), проектор, плоттер, программное обеспечение общего и профессионального назначения</w:t>
            </w:r>
            <w:proofErr w:type="gramEnd"/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влажно-тепловой обработки</w:t>
            </w:r>
          </w:p>
          <w:p w:rsidR="00443BED" w:rsidRPr="003C7E85" w:rsidRDefault="00443BED" w:rsidP="0092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D5CFC" w:rsidRDefault="00443BED" w:rsidP="002E5580">
            <w:pPr>
              <w:rPr>
                <w:rFonts w:ascii="Times New Roman" w:hAnsi="Times New Roman" w:cs="Times New Roman"/>
                <w:b/>
              </w:rPr>
            </w:pPr>
            <w:r w:rsidRPr="00AD5CFC">
              <w:rPr>
                <w:rFonts w:ascii="Times New Roman" w:hAnsi="Times New Roman" w:cs="Times New Roman"/>
                <w:b/>
                <w:sz w:val="22"/>
                <w:szCs w:val="22"/>
              </w:rPr>
              <w:t>ПМ.01 Выполнение работ по обслуживанию оборудования подготовительного раскройного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99248B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248B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885AB9" w:rsidRDefault="0099248B" w:rsidP="002E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МДК.01.01 Подготовка и раскрой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технологии и конструирования швейных изделий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Лицензионная учебная программа САПР  для швейных изделий 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для </w:t>
            </w:r>
            <w:proofErr w:type="gram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 шт.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 </w:t>
            </w:r>
            <w:proofErr w:type="spell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99248B" w:rsidRPr="00601F7E" w:rsidRDefault="0099248B" w:rsidP="0099248B">
            <w:pPr>
              <w:pStyle w:val="a3"/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обучения, манекены</w:t>
            </w:r>
            <w:r>
              <w:t>.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</w:t>
            </w: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тепловой обработки</w:t>
            </w:r>
          </w:p>
          <w:p w:rsidR="0099248B" w:rsidRPr="00CF723A" w:rsidRDefault="0099248B" w:rsidP="00180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32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99248B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8B" w:rsidRPr="00AD5CFC" w:rsidRDefault="0099248B" w:rsidP="002E55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CFC">
              <w:rPr>
                <w:rFonts w:ascii="Times New Roman" w:hAnsi="Times New Roman" w:cs="Times New Roman"/>
                <w:b/>
                <w:sz w:val="22"/>
                <w:szCs w:val="22"/>
              </w:rPr>
              <w:t>ПМ.02 Выполнение работ по обработке текстильных изделий из различных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99248B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248B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8B" w:rsidRPr="00885AB9" w:rsidRDefault="0099248B" w:rsidP="002E55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МДК.02.01 Технология обработки текстильных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технологии и конструирования швейных изделий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Лицензионная учебная программа САПР  для швейных изделий 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для </w:t>
            </w:r>
            <w:proofErr w:type="gram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 шт.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 </w:t>
            </w:r>
            <w:proofErr w:type="spell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99248B" w:rsidRPr="00601F7E" w:rsidRDefault="0099248B" w:rsidP="0099248B">
            <w:pPr>
              <w:pStyle w:val="a3"/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обучения, манекены</w:t>
            </w:r>
            <w:r>
              <w:t>.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99248B" w:rsidRPr="00CF723A" w:rsidRDefault="0099248B" w:rsidP="000F633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влажно-тепловой обработки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32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99248B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F5ABD" w:rsidRDefault="0099248B" w:rsidP="00AD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влажно-тепловой обработки</w:t>
            </w:r>
          </w:p>
          <w:p w:rsidR="0099248B" w:rsidRDefault="0099248B" w:rsidP="002E55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99248B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F5ABD" w:rsidRDefault="0099248B" w:rsidP="00AD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576455" w:rsidRDefault="0099248B" w:rsidP="00D91820">
            <w:pPr>
              <w:pStyle w:val="ConsPlusNormal"/>
              <w:rPr>
                <w:rFonts w:ascii="Times New Roman" w:hAnsi="Times New Roman" w:cs="Times New Roman"/>
              </w:rPr>
            </w:pPr>
            <w:r w:rsidRPr="00576455">
              <w:rPr>
                <w:rFonts w:ascii="Times New Roman" w:hAnsi="Times New Roman" w:cs="Times New Roman"/>
              </w:rPr>
              <w:t>Реализация  программы в организациях, направление деятельности которых соответствует профилю подготовки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2366B7" w:rsidRDefault="0099248B" w:rsidP="0028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248B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F5ABD" w:rsidRDefault="0099248B" w:rsidP="00AD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727D43" w:rsidRDefault="0099248B" w:rsidP="00A25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зал: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инвентаря по гимнастике (гимнастические маты, гимнастические скамейки, бревно, брусья, перекладина, гимнастический мостик, гимнастический конь, канат, скалки, обручи)</w:t>
            </w:r>
            <w:proofErr w:type="gramEnd"/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тренажеров (тренажёры, гири, гантели, штанга)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спортивный инвентарь – мячи </w:t>
            </w:r>
            <w:r w:rsidRPr="0057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(баскетбольные, волейбольные, гандбольные, мини- футбольные, сетка волейбольная, баскетбольные)</w:t>
            </w:r>
            <w:proofErr w:type="gramEnd"/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шашки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лыжи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для настольного тенниса</w:t>
            </w:r>
          </w:p>
          <w:p w:rsidR="0099248B" w:rsidRPr="00727D43" w:rsidRDefault="0099248B" w:rsidP="00A25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площадка: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беговая дорожка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турники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площадка для баскетбола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площадка для волейбола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сектор для метания гранаты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сектор для толкания ядра</w:t>
            </w:r>
          </w:p>
          <w:p w:rsidR="0099248B" w:rsidRDefault="0099248B" w:rsidP="00A25E73">
            <w:pPr>
              <w:pStyle w:val="ConsPlusNormal"/>
              <w:rPr>
                <w:rFonts w:ascii="Times New Roman" w:hAnsi="Times New Roman" w:cs="Times New Roman"/>
              </w:rPr>
            </w:pPr>
            <w:r w:rsidRPr="00576455">
              <w:rPr>
                <w:rFonts w:ascii="Times New Roman" w:hAnsi="Times New Roman" w:cs="Times New Roman"/>
              </w:rPr>
              <w:t>- прыжковая яма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Pr="00885AB9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</w:tc>
      </w:tr>
    </w:tbl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"</w:t>
      </w:r>
      <w:r w:rsidR="00885AB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2626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62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</w:rPr>
      </w:pPr>
    </w:p>
    <w:p w:rsidR="00426699" w:rsidRPr="00426699" w:rsidRDefault="0087320E" w:rsidP="00490D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32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C2626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85AB9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 w:rsidR="00490DBA" w:rsidRPr="00426699">
        <w:rPr>
          <w:rFonts w:ascii="Times New Roman" w:hAnsi="Times New Roman" w:cs="Times New Roman"/>
          <w:sz w:val="28"/>
          <w:szCs w:val="28"/>
        </w:rPr>
        <w:t>___________</w:t>
      </w:r>
      <w:r w:rsidR="00885AB9" w:rsidRPr="00426699">
        <w:rPr>
          <w:rFonts w:ascii="Times New Roman" w:hAnsi="Times New Roman" w:cs="Times New Roman"/>
          <w:sz w:val="28"/>
          <w:szCs w:val="28"/>
        </w:rPr>
        <w:t>_____________</w:t>
      </w:r>
      <w:r w:rsidR="00426699" w:rsidRPr="00C15984">
        <w:rPr>
          <w:rFonts w:ascii="Times New Roman" w:hAnsi="Times New Roman" w:cs="Times New Roman"/>
          <w:sz w:val="28"/>
          <w:szCs w:val="28"/>
          <w:u w:val="single"/>
        </w:rPr>
        <w:t>Шарпов</w:t>
      </w:r>
      <w:proofErr w:type="spellEnd"/>
      <w:r w:rsidR="00426699" w:rsidRPr="00426699">
        <w:rPr>
          <w:rFonts w:ascii="Times New Roman" w:hAnsi="Times New Roman" w:cs="Times New Roman"/>
          <w:sz w:val="28"/>
          <w:szCs w:val="28"/>
        </w:rPr>
        <w:t xml:space="preserve"> 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>Александр</w:t>
      </w:r>
      <w:r w:rsidR="00C26268" w:rsidRPr="00426699">
        <w:rPr>
          <w:sz w:val="28"/>
          <w:szCs w:val="28"/>
        </w:rPr>
        <w:t xml:space="preserve"> </w:t>
      </w:r>
      <w:r w:rsidR="00885AB9" w:rsidRPr="00426699">
        <w:rPr>
          <w:rFonts w:ascii="Times New Roman" w:hAnsi="Times New Roman" w:cs="Times New Roman"/>
          <w:sz w:val="28"/>
          <w:szCs w:val="28"/>
          <w:u w:val="single"/>
        </w:rPr>
        <w:t>Николаев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 xml:space="preserve">ич </w:t>
      </w:r>
    </w:p>
    <w:p w:rsidR="00C106C5" w:rsidRDefault="00490DBA" w:rsidP="0099248B">
      <w:pPr>
        <w:pStyle w:val="ConsPlusNonformat"/>
        <w:jc w:val="both"/>
      </w:pPr>
      <w:r>
        <w:rPr>
          <w:rFonts w:ascii="Times New Roman" w:hAnsi="Times New Roman" w:cs="Times New Roman"/>
        </w:rPr>
        <w:t>М.П.</w:t>
      </w:r>
    </w:p>
    <w:sectPr w:rsidR="00C106C5" w:rsidSect="00621C3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10"/>
    <w:multiLevelType w:val="hybridMultilevel"/>
    <w:tmpl w:val="00E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DD"/>
    <w:multiLevelType w:val="hybridMultilevel"/>
    <w:tmpl w:val="A382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53142"/>
    <w:multiLevelType w:val="hybridMultilevel"/>
    <w:tmpl w:val="C73E2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173C"/>
    <w:multiLevelType w:val="hybridMultilevel"/>
    <w:tmpl w:val="50C8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51241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20F2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182F"/>
    <w:multiLevelType w:val="hybridMultilevel"/>
    <w:tmpl w:val="F7F8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14E64"/>
    <w:multiLevelType w:val="hybridMultilevel"/>
    <w:tmpl w:val="2742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370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33EAC"/>
    <w:multiLevelType w:val="hybridMultilevel"/>
    <w:tmpl w:val="59F0BE3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B571B"/>
    <w:multiLevelType w:val="hybridMultilevel"/>
    <w:tmpl w:val="AE8C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D4BD6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2F3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66F3A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62C47"/>
    <w:multiLevelType w:val="hybridMultilevel"/>
    <w:tmpl w:val="C61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59BF"/>
    <w:multiLevelType w:val="hybridMultilevel"/>
    <w:tmpl w:val="90D8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76BDF"/>
    <w:multiLevelType w:val="hybridMultilevel"/>
    <w:tmpl w:val="175A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C6EFA"/>
    <w:multiLevelType w:val="hybridMultilevel"/>
    <w:tmpl w:val="104A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D6C94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F37DB"/>
    <w:multiLevelType w:val="hybridMultilevel"/>
    <w:tmpl w:val="3ED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62AD"/>
    <w:multiLevelType w:val="hybridMultilevel"/>
    <w:tmpl w:val="8CD4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9"/>
  </w:num>
  <w:num w:numId="5">
    <w:abstractNumId w:val="9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DBA"/>
    <w:rsid w:val="00025128"/>
    <w:rsid w:val="00070722"/>
    <w:rsid w:val="00090A72"/>
    <w:rsid w:val="000A1261"/>
    <w:rsid w:val="000F3CE8"/>
    <w:rsid w:val="000F6336"/>
    <w:rsid w:val="00172B90"/>
    <w:rsid w:val="001807A1"/>
    <w:rsid w:val="001B4F80"/>
    <w:rsid w:val="001B5418"/>
    <w:rsid w:val="001C1508"/>
    <w:rsid w:val="001D33F2"/>
    <w:rsid w:val="001F26BF"/>
    <w:rsid w:val="001F2DCC"/>
    <w:rsid w:val="002356AE"/>
    <w:rsid w:val="002366B7"/>
    <w:rsid w:val="00274297"/>
    <w:rsid w:val="00286A76"/>
    <w:rsid w:val="00286BD7"/>
    <w:rsid w:val="002B635F"/>
    <w:rsid w:val="002C1B6F"/>
    <w:rsid w:val="002E5580"/>
    <w:rsid w:val="002F2489"/>
    <w:rsid w:val="003243BD"/>
    <w:rsid w:val="00340A68"/>
    <w:rsid w:val="003A1FAC"/>
    <w:rsid w:val="003A6DD2"/>
    <w:rsid w:val="003C7E85"/>
    <w:rsid w:val="003E3117"/>
    <w:rsid w:val="00426699"/>
    <w:rsid w:val="00431196"/>
    <w:rsid w:val="004350AD"/>
    <w:rsid w:val="00443BED"/>
    <w:rsid w:val="00490DBA"/>
    <w:rsid w:val="004C3691"/>
    <w:rsid w:val="005264F4"/>
    <w:rsid w:val="00576455"/>
    <w:rsid w:val="005B366C"/>
    <w:rsid w:val="005C244E"/>
    <w:rsid w:val="005C3BD3"/>
    <w:rsid w:val="005E423B"/>
    <w:rsid w:val="005F5CD6"/>
    <w:rsid w:val="00621C39"/>
    <w:rsid w:val="00621ED1"/>
    <w:rsid w:val="006403FA"/>
    <w:rsid w:val="006861F0"/>
    <w:rsid w:val="006B1955"/>
    <w:rsid w:val="006C6457"/>
    <w:rsid w:val="006E35EF"/>
    <w:rsid w:val="006F5086"/>
    <w:rsid w:val="006F5ABD"/>
    <w:rsid w:val="00727D43"/>
    <w:rsid w:val="00736266"/>
    <w:rsid w:val="00757B4C"/>
    <w:rsid w:val="00770F5E"/>
    <w:rsid w:val="00771096"/>
    <w:rsid w:val="00781DBD"/>
    <w:rsid w:val="00787ACB"/>
    <w:rsid w:val="007B0A69"/>
    <w:rsid w:val="008053EA"/>
    <w:rsid w:val="0084020B"/>
    <w:rsid w:val="00861EAF"/>
    <w:rsid w:val="0087320E"/>
    <w:rsid w:val="00885AB9"/>
    <w:rsid w:val="008E726C"/>
    <w:rsid w:val="00927D02"/>
    <w:rsid w:val="00930AA5"/>
    <w:rsid w:val="0099248B"/>
    <w:rsid w:val="009D1E93"/>
    <w:rsid w:val="009E1E72"/>
    <w:rsid w:val="00A05DA4"/>
    <w:rsid w:val="00A15F85"/>
    <w:rsid w:val="00A203A3"/>
    <w:rsid w:val="00A25E73"/>
    <w:rsid w:val="00AD5CFC"/>
    <w:rsid w:val="00AE4DA8"/>
    <w:rsid w:val="00B206BA"/>
    <w:rsid w:val="00B45BE5"/>
    <w:rsid w:val="00BB061B"/>
    <w:rsid w:val="00BC1BFE"/>
    <w:rsid w:val="00C106C5"/>
    <w:rsid w:val="00C15984"/>
    <w:rsid w:val="00C22247"/>
    <w:rsid w:val="00C26268"/>
    <w:rsid w:val="00C63063"/>
    <w:rsid w:val="00C64BFC"/>
    <w:rsid w:val="00C801A7"/>
    <w:rsid w:val="00CB6F0D"/>
    <w:rsid w:val="00D30C65"/>
    <w:rsid w:val="00D60AB7"/>
    <w:rsid w:val="00D91820"/>
    <w:rsid w:val="00DC7C6F"/>
    <w:rsid w:val="00DD0779"/>
    <w:rsid w:val="00E21DCA"/>
    <w:rsid w:val="00E53C09"/>
    <w:rsid w:val="00E9797B"/>
    <w:rsid w:val="00EA42EE"/>
    <w:rsid w:val="00EC3E1B"/>
    <w:rsid w:val="00EC5232"/>
    <w:rsid w:val="00F01ABB"/>
    <w:rsid w:val="00F36BE8"/>
    <w:rsid w:val="00F56A44"/>
    <w:rsid w:val="00FE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0DBA"/>
  </w:style>
  <w:style w:type="paragraph" w:customStyle="1" w:styleId="ConsPlusNormal">
    <w:name w:val="ConsPlusNormal"/>
    <w:uiPriority w:val="99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0D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DBA"/>
    <w:rPr>
      <w:color w:val="0000FF"/>
      <w:u w:val="single"/>
    </w:rPr>
  </w:style>
  <w:style w:type="character" w:customStyle="1" w:styleId="a5">
    <w:name w:val="Основной текст_"/>
    <w:basedOn w:val="a0"/>
    <w:link w:val="4"/>
    <w:rsid w:val="006F5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;Полужирный"/>
    <w:basedOn w:val="a5"/>
    <w:rsid w:val="006F5AB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4">
    <w:name w:val="Основной текст4"/>
    <w:basedOn w:val="a"/>
    <w:link w:val="a5"/>
    <w:rsid w:val="006F5ABD"/>
    <w:pPr>
      <w:widowControl w:val="0"/>
      <w:shd w:val="clear" w:color="auto" w:fill="FFFFFF"/>
      <w:spacing w:line="0" w:lineRule="atLeast"/>
      <w:ind w:hanging="740"/>
      <w:jc w:val="right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rsid w:val="004C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0A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3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2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1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FCDF26E27B8EF2FA4FCE77AFC0DE382FF1D8A92239E6F84E75F3CF22AN85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F26E27B8EF2FA4FCE77AFC0DE382FF1E82932A9D6F84E75F3CF22AN85BM" TargetMode="External"/><Relationship Id="rId14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BDA8B0-93B4-43EE-AE7A-1E958BD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</cp:revision>
  <cp:lastPrinted>2016-11-03T07:41:00Z</cp:lastPrinted>
  <dcterms:created xsi:type="dcterms:W3CDTF">2016-11-07T04:22:00Z</dcterms:created>
  <dcterms:modified xsi:type="dcterms:W3CDTF">2018-10-17T12:38:00Z</dcterms:modified>
</cp:coreProperties>
</file>